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A0" w:rsidRDefault="00EF3CA0" w:rsidP="00EF3CA0">
      <w:pPr>
        <w:pStyle w:val="ConsNormal"/>
        <w:spacing w:after="240"/>
        <w:ind w:firstLine="0"/>
        <w:rPr>
          <w:rFonts w:ascii="Times New Roman" w:hAnsi="Times New Roman"/>
          <w:sz w:val="24"/>
          <w:szCs w:val="24"/>
        </w:rPr>
      </w:pPr>
      <w:r>
        <w:rPr>
          <w:noProof/>
        </w:rPr>
        <w:drawing>
          <wp:inline distT="0" distB="0" distL="0" distR="0">
            <wp:extent cx="6237605" cy="87590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9948" cy="8790434"/>
                    </a:xfrm>
                    <a:prstGeom prst="rect">
                      <a:avLst/>
                    </a:prstGeom>
                    <a:noFill/>
                    <a:ln>
                      <a:noFill/>
                    </a:ln>
                  </pic:spPr>
                </pic:pic>
              </a:graphicData>
            </a:graphic>
          </wp:inline>
        </w:drawing>
      </w:r>
    </w:p>
    <w:p w:rsidR="006E0158" w:rsidRDefault="00BF1815" w:rsidP="000A0F90">
      <w:pPr>
        <w:tabs>
          <w:tab w:val="left" w:pos="1815"/>
        </w:tabs>
        <w:jc w:val="right"/>
        <w:rPr>
          <w:b/>
          <w:sz w:val="22"/>
          <w:szCs w:val="22"/>
        </w:rPr>
      </w:pPr>
      <w:r>
        <w:rPr>
          <w:b/>
          <w:sz w:val="22"/>
          <w:szCs w:val="22"/>
        </w:rPr>
        <w:lastRenderedPageBreak/>
        <w:t xml:space="preserve">Изменения в Устав МО «Тихоновка» зарегистрированы в Министерстве юстиции РФ по </w:t>
      </w:r>
      <w:bookmarkStart w:id="0" w:name="_GoBack"/>
      <w:bookmarkEnd w:id="0"/>
      <w:r>
        <w:rPr>
          <w:b/>
          <w:sz w:val="22"/>
          <w:szCs w:val="22"/>
        </w:rPr>
        <w:t xml:space="preserve">Иркутской </w:t>
      </w:r>
      <w:r w:rsidR="00FD11A8">
        <w:rPr>
          <w:b/>
          <w:sz w:val="22"/>
          <w:szCs w:val="22"/>
        </w:rPr>
        <w:t>области 21.06</w:t>
      </w:r>
      <w:r w:rsidR="007532AA">
        <w:rPr>
          <w:b/>
          <w:sz w:val="22"/>
          <w:szCs w:val="22"/>
        </w:rPr>
        <w:t>.202</w:t>
      </w:r>
      <w:r w:rsidR="00FD11A8">
        <w:rPr>
          <w:b/>
          <w:sz w:val="22"/>
          <w:szCs w:val="22"/>
        </w:rPr>
        <w:t>3</w:t>
      </w:r>
      <w:r>
        <w:rPr>
          <w:b/>
          <w:sz w:val="22"/>
          <w:szCs w:val="22"/>
        </w:rPr>
        <w:t xml:space="preserve"> года </w:t>
      </w:r>
      <w:r>
        <w:rPr>
          <w:b/>
          <w:sz w:val="22"/>
          <w:szCs w:val="22"/>
          <w:lang w:val="en-US"/>
        </w:rPr>
        <w:t>RU</w:t>
      </w:r>
      <w:r w:rsidRPr="00BF1815">
        <w:rPr>
          <w:b/>
          <w:sz w:val="22"/>
          <w:szCs w:val="22"/>
        </w:rPr>
        <w:t xml:space="preserve"> </w:t>
      </w:r>
      <w:r>
        <w:rPr>
          <w:b/>
          <w:sz w:val="22"/>
          <w:szCs w:val="22"/>
        </w:rPr>
        <w:t>38530310202</w:t>
      </w:r>
      <w:r w:rsidR="00FD11A8">
        <w:rPr>
          <w:b/>
          <w:sz w:val="22"/>
          <w:szCs w:val="22"/>
        </w:rPr>
        <w:t>3</w:t>
      </w:r>
      <w:r>
        <w:rPr>
          <w:b/>
          <w:sz w:val="22"/>
          <w:szCs w:val="22"/>
        </w:rPr>
        <w:t>00</w:t>
      </w:r>
      <w:r w:rsidR="00FD11A8">
        <w:rPr>
          <w:b/>
          <w:sz w:val="22"/>
          <w:szCs w:val="22"/>
        </w:rPr>
        <w:t>1</w:t>
      </w:r>
    </w:p>
    <w:p w:rsidR="00BF1815" w:rsidRPr="00BF1815" w:rsidRDefault="00BF1815" w:rsidP="000A0F90">
      <w:pPr>
        <w:tabs>
          <w:tab w:val="left" w:pos="1815"/>
        </w:tabs>
        <w:jc w:val="right"/>
        <w:rPr>
          <w:b/>
          <w:sz w:val="22"/>
          <w:szCs w:val="22"/>
        </w:rPr>
      </w:pPr>
    </w:p>
    <w:p w:rsidR="00C200AA" w:rsidRPr="000D398C" w:rsidRDefault="00C200AA" w:rsidP="00F67035">
      <w:pPr>
        <w:jc w:val="center"/>
        <w:rPr>
          <w:sz w:val="20"/>
          <w:szCs w:val="20"/>
        </w:rPr>
      </w:pPr>
      <w:r w:rsidRPr="000D398C">
        <w:rPr>
          <w:sz w:val="20"/>
          <w:szCs w:val="20"/>
        </w:rPr>
        <w:t xml:space="preserve">УСТАВ МО «ТИХОНОВКА» </w:t>
      </w:r>
    </w:p>
    <w:p w:rsidR="000A0F90" w:rsidRPr="000D398C" w:rsidRDefault="000A0F90" w:rsidP="00F67035">
      <w:pPr>
        <w:tabs>
          <w:tab w:val="left" w:pos="1815"/>
        </w:tabs>
        <w:jc w:val="right"/>
        <w:rPr>
          <w:b/>
          <w:sz w:val="20"/>
          <w:szCs w:val="20"/>
        </w:rPr>
      </w:pPr>
    </w:p>
    <w:p w:rsidR="000A0F90" w:rsidRPr="000D398C" w:rsidRDefault="000A0F90" w:rsidP="00F67035">
      <w:pPr>
        <w:tabs>
          <w:tab w:val="left" w:pos="1815"/>
        </w:tabs>
        <w:jc w:val="right"/>
        <w:rPr>
          <w:b/>
          <w:sz w:val="20"/>
          <w:szCs w:val="20"/>
        </w:rPr>
      </w:pPr>
    </w:p>
    <w:p w:rsidR="00EF3CA0" w:rsidRPr="000D398C" w:rsidRDefault="00EF3CA0" w:rsidP="00F67035">
      <w:pPr>
        <w:pStyle w:val="ConsNormal"/>
        <w:ind w:firstLine="0"/>
        <w:jc w:val="both"/>
        <w:rPr>
          <w:rFonts w:ascii="Times New Roman" w:hAnsi="Times New Roman"/>
        </w:rPr>
      </w:pPr>
      <w:r w:rsidRPr="000D398C">
        <w:rPr>
          <w:rFonts w:ascii="Times New Roman" w:hAnsi="Times New Roman"/>
        </w:rPr>
        <w:t xml:space="preserve">УСТАВ ПОСЕЛЕНИЯ «ТИХОНОВКА», НАДЕЛЕННОГО СТАТУСОМ СЕЛЬСКОГО ПОСЕЛЕНИЯ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 xml:space="preserve"> Глава 1 </w:t>
      </w:r>
    </w:p>
    <w:p w:rsidR="00EF3CA0" w:rsidRPr="000D398C" w:rsidRDefault="00DD5D9A" w:rsidP="00F67035">
      <w:pPr>
        <w:pStyle w:val="ConsNormal"/>
        <w:ind w:firstLine="0"/>
        <w:jc w:val="center"/>
        <w:rPr>
          <w:rFonts w:ascii="Times New Roman" w:hAnsi="Times New Roman"/>
        </w:rPr>
      </w:pPr>
      <w:r>
        <w:rPr>
          <w:rFonts w:ascii="Times New Roman" w:hAnsi="Times New Roman"/>
        </w:rPr>
        <w:t xml:space="preserve"> </w:t>
      </w:r>
      <w:r w:rsidR="00EF3CA0" w:rsidRPr="000D398C">
        <w:rPr>
          <w:rFonts w:ascii="Times New Roman" w:hAnsi="Times New Roman"/>
        </w:rPr>
        <w:t xml:space="preserve">ОБЩИЕ ПОЛОЖЕНИЯ </w:t>
      </w:r>
    </w:p>
    <w:p w:rsidR="00EF3CA0" w:rsidRPr="000D398C" w:rsidRDefault="00DD5D9A" w:rsidP="00F67035">
      <w:pPr>
        <w:pStyle w:val="ConsNormal"/>
        <w:ind w:firstLine="0"/>
        <w:jc w:val="both"/>
        <w:rPr>
          <w:rFonts w:ascii="Times New Roman" w:hAnsi="Times New Roman"/>
          <w:b/>
        </w:rPr>
      </w:pPr>
      <w:r>
        <w:rPr>
          <w:rFonts w:ascii="Times New Roman" w:hAnsi="Times New Roman"/>
          <w:b/>
        </w:rPr>
        <w:t xml:space="preserve">             </w:t>
      </w:r>
      <w:r w:rsidR="00EF3CA0" w:rsidRPr="000D398C">
        <w:rPr>
          <w:rFonts w:ascii="Times New Roman" w:hAnsi="Times New Roman"/>
          <w:b/>
        </w:rPr>
        <w:t>Статья 1. Муниципальное образование «Тихоновка»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 67-оз от 30.12.2004 г. статусом муниципального района.</w:t>
      </w:r>
    </w:p>
    <w:p w:rsidR="00EF3CA0" w:rsidRPr="000D398C" w:rsidRDefault="00EF3CA0" w:rsidP="00CA296E">
      <w:pPr>
        <w:pStyle w:val="ConsNonformat"/>
        <w:ind w:firstLine="709"/>
        <w:jc w:val="both"/>
        <w:rPr>
          <w:rFonts w:ascii="Times New Roman" w:hAnsi="Times New Roman"/>
        </w:rPr>
      </w:pPr>
      <w:r w:rsidRPr="000D398C">
        <w:rPr>
          <w:rFonts w:ascii="Times New Roman" w:hAnsi="Times New Roman"/>
        </w:rPr>
        <w:t xml:space="preserve">2. </w:t>
      </w:r>
      <w:r w:rsidR="00DD5D9A">
        <w:rPr>
          <w:rFonts w:ascii="Times New Roman" w:hAnsi="Times New Roman"/>
        </w:rPr>
        <w:t xml:space="preserve"> </w:t>
      </w:r>
      <w:r w:rsidRPr="000D398C">
        <w:rPr>
          <w:rFonts w:ascii="Times New Roman" w:hAnsi="Times New Roman"/>
        </w:rPr>
        <w:t>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Баяндаевского, Боханского, Нукутского, Осинского, Эхирит-Булагатского районов».</w:t>
      </w:r>
    </w:p>
    <w:p w:rsidR="00EF3CA0" w:rsidRDefault="00EF3CA0" w:rsidP="00F67035">
      <w:pPr>
        <w:pStyle w:val="ConsNormal"/>
        <w:ind w:firstLine="709"/>
        <w:jc w:val="both"/>
        <w:rPr>
          <w:rFonts w:ascii="Times New Roman" w:hAnsi="Times New Roman"/>
        </w:rPr>
      </w:pPr>
      <w:r w:rsidRPr="000D398C">
        <w:rPr>
          <w:rFonts w:ascii="Times New Roman" w:hAnsi="Times New Roman"/>
        </w:rPr>
        <w:t xml:space="preserve">3. </w:t>
      </w:r>
      <w:r w:rsidR="00CA296E" w:rsidRPr="00CA296E">
        <w:rPr>
          <w:rFonts w:ascii="Times New Roman" w:hAnsi="Times New Roman"/>
        </w:rPr>
        <w:t>Наименование муниципального образования – муниципальное образование «Тихоновка» Боханского муниципального района Иркутской области. Сокращенное наименование – МО «Тихоновка». Понятия «Поселение», «муниципальное образование», «сельское Поселение «Тихоновка» далее по тексту настоящего Устава используется в равной мере для обозначения муниципа</w:t>
      </w:r>
      <w:r w:rsidR="00CA296E">
        <w:rPr>
          <w:rFonts w:ascii="Times New Roman" w:hAnsi="Times New Roman"/>
        </w:rPr>
        <w:t>льного образования «Тихоновка».</w:t>
      </w:r>
    </w:p>
    <w:p w:rsidR="00CA296E" w:rsidRPr="00CA296E" w:rsidRDefault="00CA296E"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2. Население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 xml:space="preserve">Статья 3. Территория Поселения.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 В пределах территории Поселения осуществляется местное самоуправление.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D398C">
        <w:rPr>
          <w:rFonts w:ascii="Times New Roman" w:hAnsi="Times New Roman"/>
          <w:color w:val="000000"/>
          <w:spacing w:val="1"/>
        </w:rPr>
        <w:t xml:space="preserve">№ 131-ФЗ от 06.10.2003г. </w:t>
      </w:r>
      <w:r w:rsidRPr="000D398C">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 : село Тихоновка, деревня Чилим, деревня Парамоновка.</w:t>
      </w:r>
    </w:p>
    <w:p w:rsidR="00EF3CA0" w:rsidRPr="000D398C" w:rsidRDefault="00E26AF7" w:rsidP="00F67035">
      <w:pPr>
        <w:jc w:val="both"/>
        <w:rPr>
          <w:sz w:val="20"/>
          <w:szCs w:val="20"/>
        </w:rPr>
      </w:pPr>
      <w:r w:rsidRPr="000D398C">
        <w:rPr>
          <w:sz w:val="20"/>
          <w:szCs w:val="20"/>
        </w:rPr>
        <w:t xml:space="preserve">             </w:t>
      </w:r>
      <w:r w:rsidR="00EF3CA0" w:rsidRPr="000D398C">
        <w:rPr>
          <w:sz w:val="20"/>
          <w:szCs w:val="20"/>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EF3CA0" w:rsidRPr="000D398C" w:rsidRDefault="00EF3CA0" w:rsidP="00F67035">
      <w:pPr>
        <w:jc w:val="both"/>
        <w:rPr>
          <w:sz w:val="20"/>
          <w:szCs w:val="20"/>
        </w:rPr>
      </w:pPr>
      <w:r w:rsidRPr="000D398C">
        <w:rPr>
          <w:sz w:val="20"/>
          <w:szCs w:val="20"/>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
    <w:p w:rsidR="00EF3CA0" w:rsidRPr="000D398C" w:rsidRDefault="00EF3CA0" w:rsidP="00F67035">
      <w:pPr>
        <w:spacing w:line="276" w:lineRule="auto"/>
        <w:jc w:val="both"/>
        <w:rPr>
          <w:sz w:val="20"/>
          <w:szCs w:val="20"/>
        </w:rPr>
      </w:pPr>
      <w:r w:rsidRPr="000D398C">
        <w:rPr>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EF3CA0" w:rsidRPr="000D398C" w:rsidRDefault="00EF3CA0" w:rsidP="00F67035">
      <w:pPr>
        <w:spacing w:line="276" w:lineRule="auto"/>
        <w:jc w:val="both"/>
        <w:rPr>
          <w:sz w:val="20"/>
          <w:szCs w:val="20"/>
        </w:rPr>
      </w:pPr>
      <w:r w:rsidRPr="000D398C">
        <w:rPr>
          <w:sz w:val="20"/>
          <w:szCs w:val="20"/>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A04C86" w:rsidRPr="00185A16" w:rsidRDefault="00EF3CA0" w:rsidP="00185A16">
      <w:pPr>
        <w:spacing w:line="276" w:lineRule="auto"/>
        <w:jc w:val="both"/>
        <w:rPr>
          <w:sz w:val="20"/>
          <w:szCs w:val="20"/>
        </w:rPr>
      </w:pPr>
      <w:r w:rsidRPr="000D398C">
        <w:rPr>
          <w:sz w:val="20"/>
          <w:szCs w:val="20"/>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w:t>
      </w:r>
      <w:r w:rsidRPr="000D398C">
        <w:rPr>
          <w:sz w:val="20"/>
          <w:szCs w:val="20"/>
        </w:rPr>
        <w:lastRenderedPageBreak/>
        <w:t>статьи 24  Федерального закона № 131-ФЗ, либо на сходах граждан, проводимых в порядке, предусмотренном статьей 25.</w:t>
      </w:r>
      <w:r w:rsidR="00185A16">
        <w:rPr>
          <w:sz w:val="20"/>
          <w:szCs w:val="20"/>
        </w:rPr>
        <w:t>1  Федерального закона № 131-ФЗ.</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sidR="00E26AF7" w:rsidRPr="000D398C">
        <w:rPr>
          <w:rFonts w:ascii="Times New Roman" w:hAnsi="Times New Roman"/>
        </w:rPr>
        <w:t>«Тихоновка», земли рекреационного назначения</w:t>
      </w:r>
      <w:r w:rsidRPr="000D398C">
        <w:rPr>
          <w:rFonts w:ascii="Times New Roman" w:hAnsi="Times New Roman"/>
        </w:rPr>
        <w:t>, земли для развития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4. Официальные символы Поселения</w:t>
      </w:r>
    </w:p>
    <w:p w:rsidR="00EF3CA0" w:rsidRPr="000D398C" w:rsidRDefault="00EF3CA0" w:rsidP="00F67035">
      <w:pPr>
        <w:ind w:firstLine="709"/>
        <w:jc w:val="both"/>
        <w:rPr>
          <w:sz w:val="20"/>
          <w:szCs w:val="20"/>
        </w:rPr>
      </w:pPr>
      <w:bookmarkStart w:id="1" w:name="sub_901"/>
      <w:r w:rsidRPr="000D398C">
        <w:rPr>
          <w:sz w:val="20"/>
          <w:szCs w:val="20"/>
        </w:rPr>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F3CA0" w:rsidRPr="000D398C" w:rsidRDefault="00EF3CA0" w:rsidP="00F67035">
      <w:pPr>
        <w:ind w:firstLine="709"/>
        <w:jc w:val="both"/>
        <w:rPr>
          <w:sz w:val="20"/>
          <w:szCs w:val="20"/>
        </w:rPr>
      </w:pPr>
      <w:bookmarkStart w:id="2" w:name="sub_902"/>
      <w:bookmarkEnd w:id="1"/>
      <w:r w:rsidRPr="000D398C">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F3CA0" w:rsidRPr="000D398C" w:rsidRDefault="00EF3CA0" w:rsidP="00F67035">
      <w:pPr>
        <w:ind w:firstLine="709"/>
        <w:jc w:val="both"/>
        <w:rPr>
          <w:sz w:val="20"/>
          <w:szCs w:val="20"/>
        </w:rPr>
      </w:pPr>
      <w:bookmarkStart w:id="3" w:name="sub_903"/>
      <w:bookmarkEnd w:id="2"/>
      <w:r w:rsidRPr="000D398C">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 xml:space="preserve"> Глава 2 </w:t>
      </w: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 xml:space="preserve">СИСТЕМА МЕСТНОГО САМОУПРАВЛЕНИЯ </w:t>
      </w: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И ВОПРОСЫ МЕСТНОГО ЗНАЧЕНИЯ</w:t>
      </w:r>
    </w:p>
    <w:p w:rsidR="00EF3CA0" w:rsidRPr="000D398C" w:rsidRDefault="00EF3CA0" w:rsidP="00F67035">
      <w:pPr>
        <w:pStyle w:val="ConsNonformat"/>
        <w:ind w:firstLine="709"/>
        <w:jc w:val="center"/>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5. Система местного самоуправления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Местное самоуправление в Поселении осуществляется населением:</w:t>
      </w:r>
    </w:p>
    <w:p w:rsidR="00822C20" w:rsidRPr="00822C20" w:rsidRDefault="00822C20" w:rsidP="00822C20">
      <w:pPr>
        <w:jc w:val="both"/>
        <w:rPr>
          <w:snapToGrid w:val="0"/>
          <w:sz w:val="20"/>
          <w:szCs w:val="20"/>
        </w:rPr>
      </w:pPr>
      <w:r w:rsidRPr="00822C20">
        <w:rPr>
          <w:snapToGrid w:val="0"/>
          <w:sz w:val="20"/>
          <w:szCs w:val="20"/>
        </w:rPr>
        <w:t>1)непосредственно путем:</w:t>
      </w:r>
    </w:p>
    <w:p w:rsidR="00822C20" w:rsidRPr="00822C20" w:rsidRDefault="00822C20" w:rsidP="00822C20">
      <w:pPr>
        <w:pStyle w:val="af4"/>
        <w:ind w:left="1069"/>
        <w:jc w:val="both"/>
        <w:rPr>
          <w:snapToGrid w:val="0"/>
          <w:sz w:val="20"/>
          <w:szCs w:val="20"/>
        </w:rPr>
      </w:pPr>
      <w:r w:rsidRPr="00822C20">
        <w:rPr>
          <w:snapToGrid w:val="0"/>
          <w:sz w:val="20"/>
          <w:szCs w:val="20"/>
        </w:rPr>
        <w:t xml:space="preserve">- общественного обсуждения; </w:t>
      </w:r>
    </w:p>
    <w:p w:rsidR="00822C20" w:rsidRPr="00822C20" w:rsidRDefault="00822C20" w:rsidP="00822C20">
      <w:pPr>
        <w:pStyle w:val="af4"/>
        <w:ind w:left="1069"/>
        <w:jc w:val="both"/>
        <w:rPr>
          <w:snapToGrid w:val="0"/>
          <w:sz w:val="20"/>
          <w:szCs w:val="20"/>
        </w:rPr>
      </w:pPr>
      <w:r w:rsidRPr="00822C20">
        <w:rPr>
          <w:snapToGrid w:val="0"/>
          <w:sz w:val="20"/>
          <w:szCs w:val="20"/>
        </w:rPr>
        <w:t>- схода граждан;</w:t>
      </w:r>
    </w:p>
    <w:p w:rsidR="00822C20" w:rsidRPr="00822C20" w:rsidRDefault="00822C20" w:rsidP="00822C20">
      <w:pPr>
        <w:pStyle w:val="af4"/>
        <w:ind w:left="1069"/>
        <w:jc w:val="both"/>
        <w:rPr>
          <w:snapToGrid w:val="0"/>
          <w:sz w:val="20"/>
          <w:szCs w:val="20"/>
        </w:rPr>
      </w:pPr>
      <w:r w:rsidRPr="00822C20">
        <w:rPr>
          <w:snapToGrid w:val="0"/>
          <w:sz w:val="20"/>
          <w:szCs w:val="20"/>
        </w:rPr>
        <w:t>- староста сельского населенного пункта;</w:t>
      </w:r>
    </w:p>
    <w:p w:rsidR="00822C20" w:rsidRPr="00822C20" w:rsidRDefault="00822C20" w:rsidP="00822C20">
      <w:pPr>
        <w:pStyle w:val="af4"/>
        <w:ind w:left="1069"/>
        <w:jc w:val="both"/>
        <w:rPr>
          <w:snapToGrid w:val="0"/>
          <w:sz w:val="20"/>
          <w:szCs w:val="20"/>
        </w:rPr>
      </w:pPr>
      <w:r w:rsidRPr="00822C20">
        <w:rPr>
          <w:snapToGrid w:val="0"/>
          <w:sz w:val="20"/>
          <w:szCs w:val="20"/>
        </w:rPr>
        <w:t xml:space="preserve">- реализации инициативных проектов; </w:t>
      </w:r>
    </w:p>
    <w:p w:rsidR="00822C20" w:rsidRPr="00822C20" w:rsidRDefault="00822C20" w:rsidP="00822C20">
      <w:pPr>
        <w:ind w:firstLine="709"/>
        <w:jc w:val="both"/>
        <w:rPr>
          <w:snapToGrid w:val="0"/>
          <w:sz w:val="20"/>
          <w:szCs w:val="20"/>
        </w:rPr>
      </w:pPr>
      <w:r w:rsidRPr="00822C20">
        <w:rPr>
          <w:snapToGrid w:val="0"/>
          <w:sz w:val="20"/>
          <w:szCs w:val="20"/>
        </w:rPr>
        <w:t xml:space="preserve">     - участия в местном референдуме, муниципальных выборах; </w:t>
      </w:r>
    </w:p>
    <w:p w:rsidR="00822C20" w:rsidRPr="00822C20" w:rsidRDefault="00822C20" w:rsidP="00822C20">
      <w:pPr>
        <w:ind w:firstLine="709"/>
        <w:jc w:val="both"/>
        <w:rPr>
          <w:snapToGrid w:val="0"/>
          <w:sz w:val="20"/>
          <w:szCs w:val="20"/>
        </w:rPr>
      </w:pPr>
      <w:r w:rsidRPr="00822C20">
        <w:rPr>
          <w:snapToGrid w:val="0"/>
          <w:sz w:val="20"/>
          <w:szCs w:val="20"/>
        </w:rPr>
        <w:t xml:space="preserve">    - голосования по отзыву Главы Поселения, депутата Думы Поселения;</w:t>
      </w:r>
    </w:p>
    <w:p w:rsidR="00822C20" w:rsidRPr="00822C20" w:rsidRDefault="00822C20" w:rsidP="00822C20">
      <w:pPr>
        <w:ind w:firstLine="709"/>
        <w:jc w:val="both"/>
        <w:rPr>
          <w:snapToGrid w:val="0"/>
          <w:sz w:val="20"/>
          <w:szCs w:val="20"/>
        </w:rPr>
      </w:pPr>
      <w:r w:rsidRPr="00822C20">
        <w:rPr>
          <w:snapToGrid w:val="0"/>
          <w:sz w:val="20"/>
          <w:szCs w:val="20"/>
        </w:rPr>
        <w:t xml:space="preserve">    - голосования по вопросам изменения границ Поселения, преобразования Поселения;</w:t>
      </w:r>
    </w:p>
    <w:p w:rsidR="00822C20" w:rsidRPr="00822C20" w:rsidRDefault="00822C20" w:rsidP="00822C20">
      <w:pPr>
        <w:ind w:firstLine="709"/>
        <w:jc w:val="both"/>
        <w:rPr>
          <w:snapToGrid w:val="0"/>
          <w:sz w:val="20"/>
          <w:szCs w:val="20"/>
        </w:rPr>
      </w:pPr>
      <w:r w:rsidRPr="00822C20">
        <w:rPr>
          <w:snapToGrid w:val="0"/>
          <w:sz w:val="20"/>
          <w:szCs w:val="20"/>
        </w:rPr>
        <w:t xml:space="preserve">    - правотворческой инициативы граждан; </w:t>
      </w:r>
    </w:p>
    <w:p w:rsidR="00822C20" w:rsidRPr="00822C20" w:rsidRDefault="00822C20" w:rsidP="00822C20">
      <w:pPr>
        <w:ind w:firstLine="709"/>
        <w:jc w:val="both"/>
        <w:rPr>
          <w:snapToGrid w:val="0"/>
          <w:sz w:val="20"/>
          <w:szCs w:val="20"/>
        </w:rPr>
      </w:pPr>
      <w:r w:rsidRPr="00822C20">
        <w:rPr>
          <w:snapToGrid w:val="0"/>
          <w:sz w:val="20"/>
          <w:szCs w:val="20"/>
        </w:rPr>
        <w:t xml:space="preserve">    - территориального общественного самоуправления;</w:t>
      </w:r>
    </w:p>
    <w:p w:rsidR="00822C20" w:rsidRPr="00822C20" w:rsidRDefault="00822C20" w:rsidP="00822C20">
      <w:pPr>
        <w:ind w:firstLine="709"/>
        <w:jc w:val="both"/>
        <w:rPr>
          <w:snapToGrid w:val="0"/>
          <w:sz w:val="20"/>
          <w:szCs w:val="20"/>
        </w:rPr>
      </w:pPr>
      <w:r w:rsidRPr="00822C20">
        <w:rPr>
          <w:snapToGrid w:val="0"/>
          <w:sz w:val="20"/>
          <w:szCs w:val="20"/>
        </w:rPr>
        <w:t xml:space="preserve">   - публичных слушаний, собраний граждан, конференций граждан (собраний делегатов), опроса граждан, обращений в органы местного самоуправления;</w:t>
      </w:r>
    </w:p>
    <w:p w:rsidR="00822C20" w:rsidRPr="00822C20" w:rsidRDefault="00822C20" w:rsidP="00822C20">
      <w:pPr>
        <w:jc w:val="both"/>
        <w:rPr>
          <w:rFonts w:eastAsiaTheme="minorHAnsi"/>
          <w:sz w:val="20"/>
          <w:szCs w:val="20"/>
          <w:lang w:eastAsia="en-US"/>
        </w:rPr>
      </w:pPr>
      <w:r w:rsidRPr="00822C20">
        <w:rPr>
          <w:snapToGrid w:val="0"/>
          <w:sz w:val="20"/>
          <w:szCs w:val="20"/>
        </w:rPr>
        <w:t>2) через органы местного самоуправления.</w:t>
      </w:r>
      <w:r w:rsidRPr="00822C20">
        <w:rPr>
          <w:sz w:val="20"/>
          <w:szCs w:val="20"/>
        </w:rPr>
        <w:t xml:space="preserve"> </w:t>
      </w:r>
    </w:p>
    <w:p w:rsidR="00822C20" w:rsidRPr="00822C20" w:rsidRDefault="00822C20" w:rsidP="00822C20">
      <w:pPr>
        <w:ind w:firstLine="540"/>
        <w:jc w:val="both"/>
        <w:rPr>
          <w:sz w:val="20"/>
          <w:szCs w:val="20"/>
        </w:rPr>
      </w:pPr>
      <w:r w:rsidRPr="00822C20">
        <w:rPr>
          <w:sz w:val="20"/>
          <w:szCs w:val="20"/>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w:t>
      </w:r>
      <w:r>
        <w:rPr>
          <w:sz w:val="20"/>
          <w:szCs w:val="20"/>
        </w:rPr>
        <w:t xml:space="preserve"> на соответствующей территории.</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6. Вопросы местного значения Поселения</w:t>
      </w:r>
    </w:p>
    <w:p w:rsidR="00EF3CA0" w:rsidRPr="000D398C" w:rsidRDefault="00EF3CA0" w:rsidP="00F67035">
      <w:pPr>
        <w:pStyle w:val="ConsNormal"/>
        <w:numPr>
          <w:ilvl w:val="0"/>
          <w:numId w:val="4"/>
        </w:numPr>
        <w:ind w:left="0"/>
        <w:jc w:val="both"/>
        <w:rPr>
          <w:rFonts w:ascii="Times New Roman" w:hAnsi="Times New Roman"/>
        </w:rPr>
      </w:pPr>
      <w:r w:rsidRPr="000D398C">
        <w:rPr>
          <w:rFonts w:ascii="Times New Roman" w:hAnsi="Times New Roman"/>
        </w:rPr>
        <w:t>В соответствии с Федеральным законом к вопросам местного значения Поселения относятся:</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466D1" w:rsidRPr="000D398C" w:rsidRDefault="00822C20" w:rsidP="00F67035">
      <w:pPr>
        <w:pStyle w:val="ConsPlusNormal"/>
        <w:ind w:firstLine="0"/>
        <w:jc w:val="both"/>
        <w:rPr>
          <w:rFonts w:ascii="Times New Roman" w:hAnsi="Times New Roman" w:cs="Times New Roman"/>
          <w:b/>
        </w:rPr>
      </w:pPr>
      <w:r>
        <w:rPr>
          <w:rFonts w:ascii="Times New Roman" w:hAnsi="Times New Roman" w:cs="Times New Roman"/>
        </w:rPr>
        <w:t>2) введение</w:t>
      </w:r>
      <w:r w:rsidR="00D466D1" w:rsidRPr="000D398C">
        <w:rPr>
          <w:rFonts w:ascii="Times New Roman" w:hAnsi="Times New Roman" w:cs="Times New Roman"/>
        </w:rPr>
        <w:t>, изменение и отмена местных налогов и сборов поселения;</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D466D1" w:rsidRPr="000D398C" w:rsidRDefault="00D466D1" w:rsidP="00F67035">
      <w:pPr>
        <w:pStyle w:val="ConsPlusNormal"/>
        <w:ind w:firstLine="0"/>
        <w:jc w:val="both"/>
        <w:rPr>
          <w:rFonts w:ascii="Times New Roman" w:hAnsi="Times New Roman" w:cs="Times New Roman"/>
        </w:rPr>
      </w:pPr>
      <w:r w:rsidRPr="000D398C">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D56B35">
        <w:rPr>
          <w:rFonts w:ascii="Times New Roman" w:hAnsi="Times New Roman" w:cs="Times New Roman"/>
        </w:rPr>
        <w:t xml:space="preserve"> организация дорожного движения,</w:t>
      </w:r>
      <w:r w:rsidRPr="000D398C">
        <w:rPr>
          <w:rFonts w:ascii="Times New Roman" w:hAnsi="Times New Roman" w:cs="Times New Roman"/>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r w:rsidR="006038B7">
        <w:rPr>
          <w:rFonts w:ascii="Times New Roman" w:hAnsi="Times New Roman" w:cs="Times New Roman"/>
        </w:rPr>
        <w:t xml:space="preserve"> </w:t>
      </w:r>
      <w:hyperlink r:id="rId9" w:history="1">
        <w:r w:rsidRPr="000D398C">
          <w:rPr>
            <w:rStyle w:val="a3"/>
            <w:rFonts w:ascii="Times New Roman" w:hAnsi="Times New Roman" w:cs="Times New Roman"/>
            <w:color w:val="000000" w:themeColor="text1"/>
            <w:u w:val="none"/>
            <w:lang w:val="ru-RU"/>
          </w:rPr>
          <w:t>законодательством</w:t>
        </w:r>
      </w:hyperlink>
      <w:r w:rsidRPr="000D398C">
        <w:rPr>
          <w:rFonts w:ascii="Times New Roman" w:hAnsi="Times New Roman" w:cs="Times New Roman"/>
        </w:rPr>
        <w:t xml:space="preserve"> Российской Федерации;</w:t>
      </w:r>
    </w:p>
    <w:p w:rsidR="00D466D1" w:rsidRPr="000D398C" w:rsidRDefault="00D466D1" w:rsidP="00F67035">
      <w:pPr>
        <w:pStyle w:val="ConsPlusNormal"/>
        <w:ind w:firstLine="0"/>
        <w:jc w:val="both"/>
        <w:rPr>
          <w:rFonts w:ascii="Times New Roman" w:hAnsi="Times New Roman" w:cs="Times New Roman"/>
          <w:b/>
          <w:color w:val="000000" w:themeColor="text1"/>
        </w:rPr>
      </w:pPr>
      <w:r w:rsidRPr="000D398C">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w:t>
      </w:r>
      <w:r w:rsidRPr="000D398C">
        <w:rPr>
          <w:rFonts w:ascii="Times New Roman" w:hAnsi="Times New Roman" w:cs="Times New Roman"/>
        </w:rPr>
        <w:lastRenderedPageBreak/>
        <w:t xml:space="preserve">также иных полномочий органов местного самоуправления в соответствии с жилищным </w:t>
      </w:r>
      <w:hyperlink r:id="rId10" w:history="1">
        <w:r w:rsidRPr="000D398C">
          <w:rPr>
            <w:rStyle w:val="a3"/>
            <w:rFonts w:ascii="Times New Roman" w:hAnsi="Times New Roman" w:cs="Times New Roman"/>
            <w:color w:val="000000" w:themeColor="text1"/>
            <w:u w:val="none"/>
            <w:lang w:val="ru-RU"/>
          </w:rPr>
          <w:t>законодательством</w:t>
        </w:r>
      </w:hyperlink>
      <w:r w:rsidRPr="000D398C">
        <w:rPr>
          <w:rFonts w:ascii="Times New Roman" w:hAnsi="Times New Roman" w:cs="Times New Roman"/>
          <w:color w:val="000000" w:themeColor="text1"/>
        </w:rPr>
        <w:t>;</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color w:val="000000" w:themeColor="text1"/>
        </w:rPr>
        <w:t xml:space="preserve">7) </w:t>
      </w:r>
      <w:r w:rsidR="007E1622" w:rsidRPr="000D398C">
        <w:rPr>
          <w:rFonts w:ascii="Times New Roman" w:hAnsi="Times New Roman" w:cs="Times New Roman"/>
          <w:color w:val="000000" w:themeColor="text1"/>
        </w:rPr>
        <w:t>исключена;</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7.1)</w:t>
      </w:r>
      <w:r w:rsidR="007E1622" w:rsidRPr="000D398C">
        <w:rPr>
          <w:rFonts w:ascii="Times New Roman" w:hAnsi="Times New Roman" w:cs="Times New Roman"/>
        </w:rPr>
        <w:t xml:space="preserve"> исключена</w:t>
      </w:r>
      <w:r w:rsidRPr="000D398C">
        <w:rPr>
          <w:rFonts w:ascii="Times New Roman" w:hAnsi="Times New Roman" w:cs="Times New Roman"/>
        </w:rPr>
        <w:t>;</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7.2)</w:t>
      </w:r>
      <w:r w:rsidR="007E1622" w:rsidRPr="000D398C">
        <w:rPr>
          <w:rFonts w:ascii="Times New Roman" w:hAnsi="Times New Roman" w:cs="Times New Roman"/>
        </w:rPr>
        <w:t xml:space="preserve"> исключена</w:t>
      </w:r>
      <w:r w:rsidRPr="000D398C">
        <w:rPr>
          <w:rFonts w:ascii="Times New Roman" w:hAnsi="Times New Roman" w:cs="Times New Roman"/>
        </w:rPr>
        <w:t>;</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9) обеспечение первичных мер пожарной безопасности в границах населенных пунктов поселения;</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466D1" w:rsidRDefault="00D466D1" w:rsidP="00D56B35">
      <w:pPr>
        <w:jc w:val="both"/>
        <w:rPr>
          <w:sz w:val="20"/>
          <w:szCs w:val="20"/>
        </w:rPr>
      </w:pPr>
      <w:r w:rsidRPr="000D398C">
        <w:rPr>
          <w:sz w:val="20"/>
          <w:szCs w:val="20"/>
        </w:rPr>
        <w:t xml:space="preserve">15) </w:t>
      </w:r>
      <w:r w:rsidR="00D56B35">
        <w:rPr>
          <w:sz w:val="20"/>
          <w:szCs w:val="20"/>
        </w:rPr>
        <w:t>исключена;</w:t>
      </w:r>
    </w:p>
    <w:p w:rsidR="006038B7" w:rsidRPr="000D398C" w:rsidRDefault="00D56B35" w:rsidP="00F67035">
      <w:pPr>
        <w:jc w:val="both"/>
        <w:rPr>
          <w:sz w:val="20"/>
          <w:szCs w:val="20"/>
        </w:rPr>
      </w:pPr>
      <w:r>
        <w:rPr>
          <w:sz w:val="20"/>
          <w:szCs w:val="20"/>
        </w:rPr>
        <w:t>16) исключена;</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17) формирование архивных фондов поселения;</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18) участие в орган</w:t>
      </w:r>
      <w:r w:rsidR="00D56B35">
        <w:rPr>
          <w:rFonts w:ascii="Times New Roman" w:hAnsi="Times New Roman" w:cs="Times New Roman"/>
        </w:rPr>
        <w:t>изации деятельности по накоплению (в том числе раздельному накоплению</w:t>
      </w:r>
      <w:r w:rsidRPr="000D398C">
        <w:rPr>
          <w:rFonts w:ascii="Times New Roman" w:hAnsi="Times New Roman" w:cs="Times New Roman"/>
        </w:rPr>
        <w:t>) и транспортированию твердых коммунальных отходов;</w:t>
      </w:r>
    </w:p>
    <w:p w:rsidR="00E26AF7" w:rsidRPr="000D398C" w:rsidRDefault="00E26AF7" w:rsidP="00E26AF7">
      <w:pPr>
        <w:jc w:val="both"/>
        <w:rPr>
          <w:sz w:val="20"/>
          <w:szCs w:val="20"/>
        </w:rPr>
      </w:pPr>
      <w:r w:rsidRPr="000D398C">
        <w:rPr>
          <w:sz w:val="20"/>
          <w:szCs w:val="20"/>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w:t>
      </w:r>
      <w:r w:rsidR="003E390F">
        <w:rPr>
          <w:sz w:val="20"/>
          <w:szCs w:val="20"/>
        </w:rPr>
        <w:t>тствии с указанными правилами;</w:t>
      </w:r>
    </w:p>
    <w:p w:rsidR="003E390F" w:rsidRPr="003E390F" w:rsidRDefault="00D466D1" w:rsidP="003E390F">
      <w:pPr>
        <w:autoSpaceDE w:val="0"/>
        <w:autoSpaceDN w:val="0"/>
        <w:adjustRightInd w:val="0"/>
        <w:jc w:val="both"/>
        <w:rPr>
          <w:sz w:val="20"/>
          <w:szCs w:val="20"/>
        </w:rPr>
      </w:pPr>
      <w:r w:rsidRPr="003E390F">
        <w:rPr>
          <w:sz w:val="20"/>
          <w:szCs w:val="20"/>
        </w:rPr>
        <w:t>20)</w:t>
      </w:r>
      <w:r w:rsidR="00FE3660" w:rsidRPr="00FE3660">
        <w:rPr>
          <w:sz w:val="28"/>
          <w:szCs w:val="28"/>
        </w:rPr>
        <w:t xml:space="preserve"> </w:t>
      </w:r>
      <w:r w:rsidR="00FE3660" w:rsidRPr="00FE3660">
        <w:rPr>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1" w:history="1">
        <w:r w:rsidR="00FE3660" w:rsidRPr="00FE3660">
          <w:rPr>
            <w:sz w:val="20"/>
            <w:szCs w:val="20"/>
          </w:rPr>
          <w:t>плана</w:t>
        </w:r>
      </w:hyperlink>
      <w:r w:rsidR="00FE3660" w:rsidRPr="00FE3660">
        <w:rPr>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 w:history="1">
        <w:r w:rsidR="00FE3660" w:rsidRPr="00FE3660">
          <w:rPr>
            <w:sz w:val="20"/>
            <w:szCs w:val="20"/>
          </w:rPr>
          <w:t>кодексом</w:t>
        </w:r>
      </w:hyperlink>
      <w:r w:rsidR="00FE3660" w:rsidRPr="00FE3660">
        <w:rPr>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00FE3660" w:rsidRPr="00FE3660">
          <w:rPr>
            <w:sz w:val="20"/>
            <w:szCs w:val="20"/>
          </w:rPr>
          <w:t>кодексом</w:t>
        </w:r>
      </w:hyperlink>
      <w:r w:rsidR="00FE3660" w:rsidRPr="00FE3660">
        <w:rPr>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sidR="00FE3660" w:rsidRPr="00FE3660">
          <w:rPr>
            <w:sz w:val="20"/>
            <w:szCs w:val="20"/>
          </w:rPr>
          <w:t>уведомлении</w:t>
        </w:r>
      </w:hyperlink>
      <w:r w:rsidR="00FE3660" w:rsidRPr="00FE3660">
        <w:rPr>
          <w:sz w:val="20"/>
          <w:szCs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00FE3660" w:rsidRPr="00FE3660">
          <w:rPr>
            <w:sz w:val="20"/>
            <w:szCs w:val="20"/>
          </w:rPr>
          <w:t>уведомлении</w:t>
        </w:r>
      </w:hyperlink>
      <w:r w:rsidR="00FE3660" w:rsidRPr="00FE3660">
        <w:rPr>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00FE3660" w:rsidRPr="00FE3660">
          <w:rPr>
            <w:sz w:val="20"/>
            <w:szCs w:val="20"/>
          </w:rPr>
          <w:t>законодательством</w:t>
        </w:r>
      </w:hyperlink>
      <w:r w:rsidR="00FE3660" w:rsidRPr="00FE3660">
        <w:rPr>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00FE3660" w:rsidRPr="00FE3660">
          <w:rPr>
            <w:sz w:val="20"/>
            <w:szCs w:val="20"/>
          </w:rPr>
          <w:t>правилами</w:t>
        </w:r>
      </w:hyperlink>
      <w:r w:rsidR="00FE3660" w:rsidRPr="00FE3660">
        <w:rPr>
          <w:sz w:val="20"/>
          <w:szCs w:val="20"/>
        </w:rPr>
        <w:t xml:space="preserve"> землепользования и застройки, </w:t>
      </w:r>
      <w:hyperlink r:id="rId18" w:history="1">
        <w:r w:rsidR="00FE3660" w:rsidRPr="00FE3660">
          <w:rPr>
            <w:sz w:val="20"/>
            <w:szCs w:val="20"/>
          </w:rPr>
          <w:t>документацией</w:t>
        </w:r>
      </w:hyperlink>
      <w:r w:rsidR="00FE3660" w:rsidRPr="00FE3660">
        <w:rPr>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00FE3660" w:rsidRPr="00FE3660">
          <w:rPr>
            <w:sz w:val="20"/>
            <w:szCs w:val="20"/>
          </w:rPr>
          <w:t>кодексом</w:t>
        </w:r>
      </w:hyperlink>
      <w:r w:rsidR="00FE3660" w:rsidRPr="00FE3660">
        <w:rPr>
          <w:sz w:val="20"/>
          <w:szCs w:val="20"/>
        </w:rPr>
        <w:t xml:space="preserve"> Российской Федерации</w:t>
      </w:r>
      <w:r w:rsidR="003E390F">
        <w:rPr>
          <w:sz w:val="20"/>
          <w:szCs w:val="20"/>
        </w:rPr>
        <w:t>;</w:t>
      </w:r>
    </w:p>
    <w:p w:rsidR="0050744C" w:rsidRDefault="00D466D1" w:rsidP="00F67035">
      <w:pPr>
        <w:pStyle w:val="ConsPlusNormal"/>
        <w:ind w:firstLine="0"/>
        <w:jc w:val="both"/>
        <w:rPr>
          <w:rFonts w:ascii="Times New Roman" w:hAnsi="Times New Roman" w:cs="Times New Roman"/>
        </w:rPr>
      </w:pPr>
      <w:r w:rsidRPr="000D398C">
        <w:rPr>
          <w:rFonts w:ascii="Times New Roman" w:hAnsi="Times New Roman" w:cs="Times New Roman"/>
        </w:rPr>
        <w:t xml:space="preserve">21) присвоение адресов объектам адресации, изменение, аннулирование адресов, присвоение наименований </w:t>
      </w:r>
    </w:p>
    <w:p w:rsidR="0050744C" w:rsidRDefault="0050744C" w:rsidP="00F67035">
      <w:pPr>
        <w:pStyle w:val="ConsPlusNormal"/>
        <w:ind w:firstLine="0"/>
        <w:jc w:val="both"/>
        <w:rPr>
          <w:rFonts w:ascii="Times New Roman" w:hAnsi="Times New Roman" w:cs="Times New Roman"/>
        </w:rPr>
      </w:pP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lastRenderedPageBreak/>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66D1" w:rsidRDefault="00D466D1" w:rsidP="00F67035">
      <w:pPr>
        <w:pStyle w:val="ConsPlusNormal"/>
        <w:ind w:firstLine="0"/>
        <w:jc w:val="both"/>
        <w:rPr>
          <w:rFonts w:ascii="Times New Roman" w:hAnsi="Times New Roman" w:cs="Times New Roman"/>
        </w:rPr>
      </w:pPr>
      <w:r w:rsidRPr="000D398C">
        <w:rPr>
          <w:rFonts w:ascii="Times New Roman" w:hAnsi="Times New Roman" w:cs="Times New Roman"/>
        </w:rPr>
        <w:t>22) организация ритуальных услуг и содержание мест захоронения;</w:t>
      </w:r>
    </w:p>
    <w:p w:rsidR="00D56B35" w:rsidRDefault="00D56B35" w:rsidP="00F67035">
      <w:pPr>
        <w:pStyle w:val="ConsPlusNormal"/>
        <w:ind w:firstLine="0"/>
        <w:jc w:val="both"/>
        <w:rPr>
          <w:rFonts w:ascii="Times New Roman" w:hAnsi="Times New Roman" w:cs="Times New Roman"/>
        </w:rPr>
      </w:pPr>
      <w:r>
        <w:rPr>
          <w:rFonts w:ascii="Times New Roman" w:hAnsi="Times New Roman" w:cs="Times New Roman"/>
        </w:rPr>
        <w:t>23) исключена;</w:t>
      </w:r>
    </w:p>
    <w:p w:rsidR="00D56B35" w:rsidRDefault="00D56B35" w:rsidP="00F67035">
      <w:pPr>
        <w:pStyle w:val="ConsPlusNormal"/>
        <w:ind w:firstLine="0"/>
        <w:jc w:val="both"/>
        <w:rPr>
          <w:rFonts w:ascii="Times New Roman" w:hAnsi="Times New Roman" w:cs="Times New Roman"/>
        </w:rPr>
      </w:pPr>
      <w:r>
        <w:rPr>
          <w:rFonts w:ascii="Times New Roman" w:hAnsi="Times New Roman" w:cs="Times New Roman"/>
        </w:rPr>
        <w:t>24)создание, содержание и организация деятельности аварийно-спасательных формирований на территории поселения;</w:t>
      </w:r>
    </w:p>
    <w:p w:rsidR="00D56B35" w:rsidRPr="000D398C" w:rsidRDefault="00D56B35" w:rsidP="00F67035">
      <w:pPr>
        <w:pStyle w:val="ConsPlusNormal"/>
        <w:ind w:firstLine="0"/>
        <w:jc w:val="both"/>
        <w:rPr>
          <w:rFonts w:ascii="Times New Roman" w:hAnsi="Times New Roman" w:cs="Times New Roman"/>
          <w:b/>
        </w:rPr>
      </w:pPr>
      <w:r>
        <w:rPr>
          <w:rFonts w:ascii="Times New Roman" w:hAnsi="Times New Roman" w:cs="Times New Roman"/>
        </w:rPr>
        <w:t>25) исключена;</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27)</w:t>
      </w:r>
      <w:r w:rsidR="007E1622" w:rsidRPr="000D398C">
        <w:rPr>
          <w:rFonts w:ascii="Times New Roman" w:hAnsi="Times New Roman" w:cs="Times New Roman"/>
        </w:rPr>
        <w:t xml:space="preserve"> исключена</w:t>
      </w:r>
      <w:r w:rsidRPr="000D398C">
        <w:rPr>
          <w:rFonts w:ascii="Times New Roman" w:hAnsi="Times New Roman" w:cs="Times New Roman"/>
        </w:rPr>
        <w:t>;</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30) организация и осуществление мероприятий по работе с детьми и молодежью в поселении;</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 xml:space="preserve">31) осуществление в пределах, установленных водным </w:t>
      </w:r>
      <w:hyperlink r:id="rId20" w:history="1">
        <w:r w:rsidRPr="000D398C">
          <w:rPr>
            <w:rStyle w:val="a3"/>
            <w:rFonts w:ascii="Times New Roman" w:hAnsi="Times New Roman" w:cs="Times New Roman"/>
            <w:color w:val="000000" w:themeColor="text1"/>
            <w:u w:val="none"/>
            <w:lang w:val="ru-RU"/>
          </w:rPr>
          <w:t>законодательством</w:t>
        </w:r>
      </w:hyperlink>
      <w:r w:rsidRPr="000D398C">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D466D1" w:rsidRPr="000D398C" w:rsidRDefault="007E1622" w:rsidP="00F67035">
      <w:pPr>
        <w:pStyle w:val="ConsPlusNormal"/>
        <w:ind w:firstLine="0"/>
        <w:jc w:val="both"/>
        <w:rPr>
          <w:rFonts w:ascii="Times New Roman" w:hAnsi="Times New Roman" w:cs="Times New Roman"/>
          <w:b/>
        </w:rPr>
      </w:pPr>
      <w:r w:rsidRPr="000D398C">
        <w:rPr>
          <w:rFonts w:ascii="Times New Roman" w:hAnsi="Times New Roman" w:cs="Times New Roman"/>
        </w:rPr>
        <w:t>32) исключена;</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1622" w:rsidRPr="000D398C" w:rsidRDefault="00D466D1" w:rsidP="00F67035">
      <w:pPr>
        <w:pStyle w:val="ConsPlusNormal"/>
        <w:ind w:firstLine="0"/>
        <w:jc w:val="both"/>
        <w:rPr>
          <w:rFonts w:ascii="Times New Roman" w:hAnsi="Times New Roman" w:cs="Times New Roman"/>
        </w:rPr>
      </w:pPr>
      <w:r w:rsidRPr="000D398C">
        <w:rPr>
          <w:rFonts w:ascii="Times New Roman" w:hAnsi="Times New Roman" w:cs="Times New Roman"/>
        </w:rPr>
        <w:t xml:space="preserve">33.2) </w:t>
      </w:r>
      <w:r w:rsidR="007E1622" w:rsidRPr="000D398C">
        <w:rPr>
          <w:rFonts w:ascii="Times New Roman" w:hAnsi="Times New Roman" w:cs="Times New Roman"/>
        </w:rPr>
        <w:t>исключена;</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 xml:space="preserve">34) </w:t>
      </w:r>
      <w:r w:rsidR="007E1622" w:rsidRPr="000D398C">
        <w:rPr>
          <w:rFonts w:ascii="Times New Roman" w:hAnsi="Times New Roman" w:cs="Times New Roman"/>
        </w:rPr>
        <w:t>исключена;</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35)</w:t>
      </w:r>
      <w:r w:rsidR="007E1622" w:rsidRPr="000D398C">
        <w:rPr>
          <w:rFonts w:ascii="Times New Roman" w:hAnsi="Times New Roman" w:cs="Times New Roman"/>
          <w:iCs/>
        </w:rPr>
        <w:t xml:space="preserve"> исключена</w:t>
      </w:r>
      <w:r w:rsidRPr="000D398C">
        <w:rPr>
          <w:rFonts w:ascii="Times New Roman" w:hAnsi="Times New Roman" w:cs="Times New Roman"/>
          <w:iCs/>
        </w:rPr>
        <w:t>;</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37)</w:t>
      </w:r>
      <w:r w:rsidR="007E1622" w:rsidRPr="000D398C">
        <w:rPr>
          <w:rFonts w:ascii="Times New Roman" w:hAnsi="Times New Roman" w:cs="Times New Roman"/>
        </w:rPr>
        <w:t xml:space="preserve"> исключена</w:t>
      </w:r>
      <w:r w:rsidRPr="000D398C">
        <w:rPr>
          <w:rFonts w:ascii="Times New Roman" w:hAnsi="Times New Roman" w:cs="Times New Roman"/>
        </w:rPr>
        <w:t>;</w:t>
      </w:r>
    </w:p>
    <w:p w:rsidR="00D466D1" w:rsidRPr="000D398C" w:rsidRDefault="00D466D1" w:rsidP="00F67035">
      <w:pPr>
        <w:pStyle w:val="ConsPlusNormal"/>
        <w:ind w:firstLine="0"/>
        <w:jc w:val="both"/>
        <w:rPr>
          <w:rFonts w:ascii="Times New Roman" w:hAnsi="Times New Roman" w:cs="Times New Roman"/>
          <w:b/>
        </w:rPr>
      </w:pPr>
      <w:r w:rsidRPr="000D398C">
        <w:rPr>
          <w:rFonts w:ascii="Times New Roman" w:hAnsi="Times New Roman" w:cs="Times New Roman"/>
        </w:rPr>
        <w:t>38) осуществление мер по противодействию коррупции в границах поселения;</w:t>
      </w:r>
    </w:p>
    <w:p w:rsidR="00D466D1" w:rsidRPr="00A04C86" w:rsidRDefault="00D466D1" w:rsidP="00F67035">
      <w:pPr>
        <w:pStyle w:val="ConsPlusNormal"/>
        <w:ind w:firstLine="0"/>
        <w:jc w:val="both"/>
        <w:rPr>
          <w:rFonts w:ascii="Times New Roman" w:hAnsi="Times New Roman" w:cs="Times New Roman"/>
        </w:rPr>
      </w:pPr>
      <w:r w:rsidRPr="00A04C86">
        <w:rPr>
          <w:rFonts w:ascii="Times New Roman" w:hAnsi="Times New Roman" w:cs="Times New Roman"/>
        </w:rPr>
        <w:t xml:space="preserve">39) участие в соответствии с </w:t>
      </w:r>
      <w:r w:rsidRPr="00A04C86">
        <w:rPr>
          <w:rFonts w:ascii="Times New Roman" w:hAnsi="Times New Roman" w:cs="Times New Roman"/>
          <w:color w:val="000000" w:themeColor="text1"/>
        </w:rPr>
        <w:t xml:space="preserve">Федеральным </w:t>
      </w:r>
      <w:hyperlink r:id="rId21" w:history="1">
        <w:r w:rsidRPr="00A04C86">
          <w:rPr>
            <w:rStyle w:val="a3"/>
            <w:rFonts w:ascii="Times New Roman" w:hAnsi="Times New Roman" w:cs="Times New Roman"/>
            <w:color w:val="000000" w:themeColor="text1"/>
            <w:u w:val="none"/>
            <w:lang w:val="ru-RU"/>
          </w:rPr>
          <w:t>законом</w:t>
        </w:r>
      </w:hyperlink>
      <w:r w:rsidR="00CA296E">
        <w:rPr>
          <w:rFonts w:ascii="Times New Roman" w:hAnsi="Times New Roman" w:cs="Times New Roman"/>
          <w:color w:val="000000" w:themeColor="text1"/>
        </w:rPr>
        <w:t xml:space="preserve"> </w:t>
      </w:r>
      <w:r w:rsidRPr="00A04C86">
        <w:rPr>
          <w:rFonts w:ascii="Times New Roman" w:hAnsi="Times New Roman" w:cs="Times New Roman"/>
        </w:rPr>
        <w:t>в выполнении комплексных кадастровых работ</w:t>
      </w:r>
      <w:r w:rsidR="00D56B35" w:rsidRPr="00A04C86">
        <w:rPr>
          <w:rFonts w:ascii="Times New Roman" w:hAnsi="Times New Roman" w:cs="Times New Roman"/>
        </w:rPr>
        <w:t>;</w:t>
      </w:r>
    </w:p>
    <w:p w:rsidR="00D56B35" w:rsidRDefault="00D56B35" w:rsidP="00F67035">
      <w:pPr>
        <w:pStyle w:val="ConsPlusNormal"/>
        <w:ind w:firstLine="0"/>
        <w:jc w:val="both"/>
        <w:rPr>
          <w:rFonts w:ascii="Times New Roman" w:hAnsi="Times New Roman" w:cs="Times New Roman"/>
        </w:rPr>
      </w:pPr>
      <w:r w:rsidRPr="00A04C86">
        <w:rPr>
          <w:rFonts w:ascii="Times New Roman" w:hAnsi="Times New Roman" w:cs="Times New Roman"/>
        </w:rPr>
        <w:t>40) создание условий для массового отдыха жителей поселения и организация</w:t>
      </w:r>
      <w:r w:rsidRPr="00D56B35">
        <w:rPr>
          <w:rFonts w:ascii="Times New Roman" w:hAnsi="Times New Roman" w:cs="Times New Roman"/>
        </w:rPr>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822C20">
        <w:rPr>
          <w:rFonts w:ascii="Times New Roman" w:hAnsi="Times New Roman" w:cs="Times New Roman"/>
        </w:rPr>
        <w:t>;</w:t>
      </w:r>
    </w:p>
    <w:p w:rsidR="00822C20" w:rsidRPr="000D398C" w:rsidRDefault="0050744C" w:rsidP="00F67035">
      <w:pPr>
        <w:pStyle w:val="ConsPlusNormal"/>
        <w:ind w:firstLine="0"/>
        <w:jc w:val="both"/>
        <w:rPr>
          <w:rFonts w:ascii="Times New Roman" w:hAnsi="Times New Roman" w:cs="Times New Roman"/>
          <w:b/>
        </w:rPr>
      </w:pPr>
      <w:r>
        <w:rPr>
          <w:rFonts w:ascii="Times New Roman" w:hAnsi="Times New Roman" w:cs="Times New Roman"/>
          <w:snapToGrid w:val="0"/>
        </w:rPr>
        <w:t>41</w:t>
      </w:r>
      <w:r w:rsidR="00822C20">
        <w:rPr>
          <w:rFonts w:ascii="Times New Roman" w:hAnsi="Times New Roman" w:cs="Times New Roman"/>
          <w:snapToGrid w:val="0"/>
        </w:rPr>
        <w:t>) обеспечение доступности медицинской помощи.</w:t>
      </w:r>
    </w:p>
    <w:p w:rsidR="00EF3CA0" w:rsidRPr="000D398C" w:rsidRDefault="00EF3CA0" w:rsidP="00F67035">
      <w:pPr>
        <w:pStyle w:val="ConsNormal"/>
        <w:ind w:firstLine="0"/>
        <w:jc w:val="both"/>
        <w:rPr>
          <w:rFonts w:ascii="Times New Roman" w:hAnsi="Times New Roman"/>
        </w:rPr>
      </w:pPr>
    </w:p>
    <w:p w:rsidR="00EF3CA0" w:rsidRDefault="00EF3CA0" w:rsidP="00F67035">
      <w:pPr>
        <w:pStyle w:val="ConsNormal"/>
        <w:ind w:firstLine="709"/>
        <w:jc w:val="both"/>
        <w:rPr>
          <w:rFonts w:ascii="Times New Roman" w:hAnsi="Times New Roman"/>
          <w:b/>
        </w:rPr>
      </w:pPr>
      <w:r w:rsidRPr="000D398C">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50744C" w:rsidRPr="000D398C" w:rsidRDefault="0050744C" w:rsidP="00F67035">
      <w:pPr>
        <w:pStyle w:val="ConsNormal"/>
        <w:ind w:firstLine="709"/>
        <w:jc w:val="both"/>
        <w:rPr>
          <w:rFonts w:ascii="Times New Roman" w:hAnsi="Times New Roman"/>
          <w:b/>
        </w:rPr>
      </w:pPr>
    </w:p>
    <w:p w:rsidR="00EF3CA0" w:rsidRPr="000D398C" w:rsidRDefault="00EF3CA0" w:rsidP="00F67035">
      <w:pPr>
        <w:pStyle w:val="ConsPlusNormal"/>
        <w:widowControl/>
        <w:ind w:firstLine="709"/>
        <w:jc w:val="both"/>
        <w:rPr>
          <w:rFonts w:ascii="Times New Roman" w:hAnsi="Times New Roman" w:cs="Times New Roman"/>
        </w:rPr>
      </w:pPr>
      <w:r w:rsidRPr="000D398C">
        <w:rPr>
          <w:rFonts w:ascii="Times New Roman" w:hAnsi="Times New Roman" w:cs="Times New Roman"/>
        </w:rPr>
        <w:t xml:space="preserve">1. Органы местного самоуправления </w:t>
      </w:r>
      <w:r w:rsidR="003F19D6" w:rsidRPr="000D398C">
        <w:rPr>
          <w:rFonts w:ascii="Times New Roman" w:hAnsi="Times New Roman" w:cs="Times New Roman"/>
        </w:rPr>
        <w:t xml:space="preserve">сельского </w:t>
      </w:r>
      <w:r w:rsidRPr="000D398C">
        <w:rPr>
          <w:rFonts w:ascii="Times New Roman" w:hAnsi="Times New Roman" w:cs="Times New Roman"/>
        </w:rPr>
        <w:t>Поселения имеют право на:</w:t>
      </w:r>
    </w:p>
    <w:p w:rsidR="00EF3CA0" w:rsidRPr="000D398C" w:rsidRDefault="00EF3CA0" w:rsidP="00F67035">
      <w:pPr>
        <w:pStyle w:val="ConsPlusNormal"/>
        <w:widowControl/>
        <w:ind w:firstLine="709"/>
        <w:jc w:val="both"/>
        <w:rPr>
          <w:rFonts w:ascii="Times New Roman" w:hAnsi="Times New Roman" w:cs="Times New Roman"/>
        </w:rPr>
      </w:pPr>
      <w:r w:rsidRPr="000D398C">
        <w:rPr>
          <w:rFonts w:ascii="Times New Roman" w:hAnsi="Times New Roman" w:cs="Times New Roman"/>
        </w:rPr>
        <w:t>1) создание музеев Поселения;</w:t>
      </w:r>
    </w:p>
    <w:p w:rsidR="00EF3CA0" w:rsidRPr="000D398C" w:rsidRDefault="00EF3CA0" w:rsidP="00F67035">
      <w:pPr>
        <w:pStyle w:val="ConsPlusNormal"/>
        <w:widowControl/>
        <w:ind w:firstLine="709"/>
        <w:jc w:val="both"/>
        <w:rPr>
          <w:rFonts w:ascii="Times New Roman" w:hAnsi="Times New Roman" w:cs="Times New Roman"/>
        </w:rPr>
      </w:pPr>
      <w:r w:rsidRPr="000D398C">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EF3CA0" w:rsidRPr="000D398C" w:rsidRDefault="00EF3CA0" w:rsidP="00F67035">
      <w:pPr>
        <w:pStyle w:val="ConsPlusNormal"/>
        <w:widowControl/>
        <w:ind w:firstLine="709"/>
        <w:jc w:val="both"/>
        <w:rPr>
          <w:rFonts w:ascii="Times New Roman" w:hAnsi="Times New Roman" w:cs="Times New Roman"/>
        </w:rPr>
      </w:pPr>
      <w:r w:rsidRPr="000D398C">
        <w:rPr>
          <w:rFonts w:ascii="Times New Roman" w:hAnsi="Times New Roman" w:cs="Times New Roman"/>
        </w:rPr>
        <w:t>3) участие в осуществлении деятельности по опеке и попечительству;</w:t>
      </w:r>
    </w:p>
    <w:p w:rsidR="00EF3CA0" w:rsidRPr="000D398C" w:rsidRDefault="00EF3CA0" w:rsidP="00F67035">
      <w:pPr>
        <w:pStyle w:val="ConsPlusNormal"/>
        <w:widowControl/>
        <w:ind w:firstLine="709"/>
        <w:jc w:val="both"/>
        <w:rPr>
          <w:rFonts w:ascii="Times New Roman" w:hAnsi="Times New Roman" w:cs="Times New Roman"/>
        </w:rPr>
      </w:pPr>
      <w:r w:rsidRPr="000D398C">
        <w:rPr>
          <w:rFonts w:ascii="Times New Roman" w:hAnsi="Times New Roman" w:cs="Times New Roman"/>
        </w:rPr>
        <w:t>4) исключен;</w:t>
      </w:r>
    </w:p>
    <w:p w:rsidR="00EF3CA0" w:rsidRPr="000D398C" w:rsidRDefault="00EF3CA0" w:rsidP="00F67035">
      <w:pPr>
        <w:pStyle w:val="ConsPlusNormal"/>
        <w:widowControl/>
        <w:ind w:firstLine="709"/>
        <w:jc w:val="both"/>
        <w:rPr>
          <w:rFonts w:ascii="Times New Roman" w:hAnsi="Times New Roman" w:cs="Times New Roman"/>
        </w:rPr>
      </w:pPr>
      <w:r w:rsidRPr="000D398C">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3CA0" w:rsidRPr="000D398C" w:rsidRDefault="00EF3CA0" w:rsidP="00F67035">
      <w:pPr>
        <w:pStyle w:val="ConsPlusNormal"/>
        <w:widowControl/>
        <w:ind w:firstLine="709"/>
        <w:jc w:val="both"/>
        <w:rPr>
          <w:rFonts w:ascii="Times New Roman" w:hAnsi="Times New Roman" w:cs="Times New Roman"/>
        </w:rPr>
      </w:pPr>
      <w:r w:rsidRPr="000D398C">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3CA0" w:rsidRPr="000D398C" w:rsidRDefault="003F19D6" w:rsidP="00F67035">
      <w:pPr>
        <w:rPr>
          <w:sz w:val="20"/>
          <w:szCs w:val="20"/>
        </w:rPr>
      </w:pPr>
      <w:r w:rsidRPr="000D398C">
        <w:rPr>
          <w:sz w:val="20"/>
          <w:szCs w:val="20"/>
        </w:rPr>
        <w:t xml:space="preserve">         </w:t>
      </w:r>
      <w:r w:rsidR="00E26AF7" w:rsidRPr="000D398C">
        <w:rPr>
          <w:sz w:val="20"/>
          <w:szCs w:val="20"/>
        </w:rPr>
        <w:t xml:space="preserve">     </w:t>
      </w:r>
      <w:r w:rsidRPr="000D398C">
        <w:rPr>
          <w:sz w:val="20"/>
          <w:szCs w:val="20"/>
        </w:rPr>
        <w:t>6.1. ) исключена;</w:t>
      </w:r>
    </w:p>
    <w:p w:rsidR="00EF3CA0" w:rsidRPr="000D398C" w:rsidRDefault="00EF3CA0" w:rsidP="00F67035">
      <w:pPr>
        <w:autoSpaceDE w:val="0"/>
        <w:autoSpaceDN w:val="0"/>
        <w:adjustRightInd w:val="0"/>
        <w:ind w:firstLine="709"/>
        <w:jc w:val="both"/>
        <w:rPr>
          <w:sz w:val="20"/>
          <w:szCs w:val="20"/>
        </w:rPr>
      </w:pPr>
      <w:r w:rsidRPr="000D398C">
        <w:rPr>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8) создание муниципальной пожарной охраны;</w:t>
      </w:r>
    </w:p>
    <w:p w:rsidR="00EF3CA0" w:rsidRPr="000D398C" w:rsidRDefault="00EF3CA0" w:rsidP="00F67035">
      <w:pPr>
        <w:autoSpaceDE w:val="0"/>
        <w:autoSpaceDN w:val="0"/>
        <w:adjustRightInd w:val="0"/>
        <w:ind w:firstLine="709"/>
        <w:jc w:val="both"/>
        <w:rPr>
          <w:sz w:val="20"/>
          <w:szCs w:val="20"/>
        </w:rPr>
      </w:pPr>
      <w:r w:rsidRPr="000D398C">
        <w:rPr>
          <w:sz w:val="20"/>
          <w:szCs w:val="20"/>
        </w:rPr>
        <w:t>9) создание условий для развития туризма.</w:t>
      </w:r>
    </w:p>
    <w:p w:rsidR="00EF3CA0" w:rsidRPr="000D398C" w:rsidRDefault="007425D3" w:rsidP="00F67035">
      <w:pPr>
        <w:autoSpaceDE w:val="0"/>
        <w:autoSpaceDN w:val="0"/>
        <w:adjustRightInd w:val="0"/>
        <w:ind w:firstLine="709"/>
        <w:rPr>
          <w:sz w:val="20"/>
          <w:szCs w:val="20"/>
        </w:rPr>
      </w:pPr>
      <w:r w:rsidRPr="000D398C">
        <w:rPr>
          <w:sz w:val="20"/>
          <w:szCs w:val="20"/>
        </w:rPr>
        <w:t xml:space="preserve">10) </w:t>
      </w:r>
      <w:r w:rsidR="00EF3CA0" w:rsidRPr="000D398C">
        <w:rPr>
          <w:sz w:val="20"/>
          <w:szCs w:val="20"/>
        </w:rPr>
        <w:t>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EF3CA0" w:rsidRPr="000D398C" w:rsidRDefault="007425D3" w:rsidP="00F67035">
      <w:pPr>
        <w:autoSpaceDE w:val="0"/>
        <w:autoSpaceDN w:val="0"/>
        <w:adjustRightInd w:val="0"/>
        <w:ind w:firstLine="709"/>
        <w:rPr>
          <w:sz w:val="20"/>
          <w:szCs w:val="20"/>
        </w:rPr>
      </w:pPr>
      <w:r w:rsidRPr="000D398C">
        <w:rPr>
          <w:sz w:val="20"/>
          <w:szCs w:val="20"/>
        </w:rPr>
        <w:t xml:space="preserve">11) </w:t>
      </w:r>
      <w:r w:rsidR="00EF3CA0" w:rsidRPr="000D398C">
        <w:rPr>
          <w:sz w:val="20"/>
          <w:szCs w:val="20"/>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3F19D6" w:rsidRPr="000D398C" w:rsidRDefault="00E26AF7" w:rsidP="00F67035">
      <w:pPr>
        <w:spacing w:line="276" w:lineRule="auto"/>
        <w:jc w:val="both"/>
        <w:rPr>
          <w:sz w:val="20"/>
          <w:szCs w:val="20"/>
        </w:rPr>
      </w:pPr>
      <w:r w:rsidRPr="000D398C">
        <w:rPr>
          <w:sz w:val="20"/>
          <w:szCs w:val="20"/>
        </w:rPr>
        <w:t xml:space="preserve">              </w:t>
      </w:r>
      <w:r w:rsidR="003F19D6" w:rsidRPr="000D398C">
        <w:rPr>
          <w:sz w:val="20"/>
          <w:szCs w:val="20"/>
        </w:rPr>
        <w:t xml:space="preserve">12) </w:t>
      </w:r>
      <w:r w:rsidRPr="000D398C">
        <w:rPr>
          <w:sz w:val="20"/>
          <w:szCs w:val="20"/>
        </w:rPr>
        <w:t>исключена;</w:t>
      </w:r>
    </w:p>
    <w:p w:rsidR="007425D3" w:rsidRPr="000D398C" w:rsidRDefault="007425D3" w:rsidP="00F67035">
      <w:pPr>
        <w:spacing w:line="276" w:lineRule="auto"/>
        <w:jc w:val="both"/>
        <w:rPr>
          <w:sz w:val="20"/>
          <w:szCs w:val="20"/>
        </w:rPr>
      </w:pPr>
      <w:r w:rsidRPr="000D398C">
        <w:rPr>
          <w:sz w:val="20"/>
          <w:szCs w:val="20"/>
        </w:rPr>
        <w:lastRenderedPageBreak/>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9344C0">
        <w:rPr>
          <w:sz w:val="20"/>
          <w:szCs w:val="20"/>
        </w:rPr>
        <w:t>ии с жилищным законодательством;</w:t>
      </w:r>
    </w:p>
    <w:p w:rsidR="00C06756" w:rsidRPr="000D398C" w:rsidRDefault="00C06756" w:rsidP="00F67035">
      <w:pPr>
        <w:spacing w:line="276" w:lineRule="auto"/>
        <w:jc w:val="both"/>
        <w:rPr>
          <w:sz w:val="20"/>
          <w:szCs w:val="20"/>
        </w:rPr>
      </w:pPr>
      <w:r w:rsidRPr="000D398C">
        <w:rPr>
          <w:sz w:val="20"/>
          <w:szCs w:val="20"/>
        </w:rPr>
        <w:t xml:space="preserve">             14) </w:t>
      </w:r>
      <w:r w:rsidR="007E1622" w:rsidRPr="000D398C">
        <w:rPr>
          <w:sz w:val="20"/>
          <w:szCs w:val="20"/>
        </w:rPr>
        <w:t xml:space="preserve">осуществление </w:t>
      </w:r>
      <w:r w:rsidR="009344C0">
        <w:rPr>
          <w:sz w:val="20"/>
          <w:szCs w:val="20"/>
        </w:rPr>
        <w:t>деятельности по обращению с животными без владельцев, обитающими</w:t>
      </w:r>
      <w:r w:rsidR="007E1622" w:rsidRPr="000D398C">
        <w:rPr>
          <w:sz w:val="20"/>
          <w:szCs w:val="20"/>
        </w:rPr>
        <w:t xml:space="preserve"> на территории п</w:t>
      </w:r>
      <w:r w:rsidR="009344C0">
        <w:rPr>
          <w:sz w:val="20"/>
          <w:szCs w:val="20"/>
        </w:rPr>
        <w:t>оселения;</w:t>
      </w:r>
    </w:p>
    <w:p w:rsidR="00812168" w:rsidRPr="000D398C" w:rsidRDefault="00812168" w:rsidP="00F67035">
      <w:pPr>
        <w:jc w:val="both"/>
        <w:rPr>
          <w:sz w:val="20"/>
          <w:szCs w:val="20"/>
        </w:rPr>
      </w:pPr>
      <w:r w:rsidRPr="000D398C">
        <w:rPr>
          <w:sz w:val="20"/>
          <w:szCs w:val="20"/>
        </w:rPr>
        <w:t xml:space="preserve">             15) оказание содействия развитию физической культуры и спорта инвалидов, лиц с ограниченными возможностями здоровья, адаптивной физической</w:t>
      </w:r>
      <w:r w:rsidR="009344C0">
        <w:rPr>
          <w:sz w:val="20"/>
          <w:szCs w:val="20"/>
        </w:rPr>
        <w:t xml:space="preserve"> культуры и адаптивного спорта</w:t>
      </w:r>
      <w:r w:rsidRPr="000D398C">
        <w:rPr>
          <w:sz w:val="20"/>
          <w:szCs w:val="20"/>
        </w:rPr>
        <w:t>;</w:t>
      </w:r>
    </w:p>
    <w:p w:rsidR="00812168" w:rsidRPr="000D398C" w:rsidRDefault="00812168" w:rsidP="00F67035">
      <w:pPr>
        <w:jc w:val="both"/>
        <w:rPr>
          <w:sz w:val="20"/>
          <w:szCs w:val="20"/>
        </w:rPr>
      </w:pPr>
      <w:r w:rsidRPr="000D398C">
        <w:rPr>
          <w:sz w:val="20"/>
          <w:szCs w:val="20"/>
        </w:rPr>
        <w:t xml:space="preserve">             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A296E" w:rsidRDefault="00741F49" w:rsidP="00CA296E">
      <w:pPr>
        <w:jc w:val="both"/>
        <w:rPr>
          <w:sz w:val="20"/>
          <w:szCs w:val="20"/>
        </w:rPr>
      </w:pPr>
      <w:r w:rsidRPr="000D398C">
        <w:rPr>
          <w:sz w:val="20"/>
          <w:szCs w:val="20"/>
        </w:rPr>
        <w:t xml:space="preserve">            17</w:t>
      </w:r>
      <w:r w:rsidRPr="009344C0">
        <w:rPr>
          <w:sz w:val="20"/>
          <w:szCs w:val="20"/>
        </w:rPr>
        <w:t>)</w:t>
      </w:r>
      <w:r w:rsidR="009344C0" w:rsidRPr="009344C0">
        <w:rPr>
          <w:sz w:val="20"/>
          <w:szCs w:val="20"/>
        </w:rPr>
        <w:t xml:space="preserve"> осуществление мероприятий по защите прав потребителей, предусмотренных Законом Российской Федерации от 07.02.1992 года № 2300-1 </w:t>
      </w:r>
      <w:r w:rsidR="00CA296E">
        <w:rPr>
          <w:sz w:val="20"/>
          <w:szCs w:val="20"/>
        </w:rPr>
        <w:t>«О защите прав потребителей» ;</w:t>
      </w:r>
    </w:p>
    <w:p w:rsidR="00CA296E" w:rsidRPr="00CA296E" w:rsidRDefault="00CA296E" w:rsidP="00CA296E">
      <w:pPr>
        <w:jc w:val="both"/>
        <w:rPr>
          <w:sz w:val="20"/>
          <w:szCs w:val="20"/>
        </w:rPr>
      </w:pPr>
      <w:r>
        <w:rPr>
          <w:sz w:val="20"/>
          <w:szCs w:val="20"/>
        </w:rPr>
        <w:t xml:space="preserve">           </w:t>
      </w:r>
      <w:r w:rsidR="00B91C6D" w:rsidRPr="00CA296E">
        <w:rPr>
          <w:sz w:val="20"/>
          <w:szCs w:val="20"/>
        </w:rPr>
        <w:t xml:space="preserve">18) </w:t>
      </w:r>
      <w:r>
        <w:rPr>
          <w:sz w:val="20"/>
          <w:szCs w:val="20"/>
        </w:rPr>
        <w:t>предоставление сотруднику</w:t>
      </w:r>
      <w:r w:rsidRPr="00CA296E">
        <w:rPr>
          <w:sz w:val="20"/>
          <w:szCs w:val="20"/>
        </w:rPr>
        <w:t>, замещающему должность участкового уполномоченного полиции, и членам его семьи жилого помещения на период замещения со</w:t>
      </w:r>
      <w:r>
        <w:rPr>
          <w:sz w:val="20"/>
          <w:szCs w:val="20"/>
        </w:rPr>
        <w:t>трудником указанной должности.</w:t>
      </w:r>
    </w:p>
    <w:p w:rsidR="00B91C6D" w:rsidRPr="009344C0" w:rsidRDefault="00B91C6D" w:rsidP="009344C0">
      <w:pPr>
        <w:jc w:val="both"/>
        <w:rPr>
          <w:sz w:val="20"/>
          <w:szCs w:val="20"/>
        </w:rPr>
      </w:pPr>
    </w:p>
    <w:p w:rsidR="00741F49" w:rsidRPr="009344C0" w:rsidRDefault="00741F49" w:rsidP="00F67035">
      <w:pPr>
        <w:jc w:val="both"/>
        <w:rPr>
          <w:sz w:val="20"/>
          <w:szCs w:val="20"/>
        </w:rPr>
      </w:pP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2. Органы местного самоуправления </w:t>
      </w:r>
      <w:r w:rsidR="003F19D6" w:rsidRPr="000D398C">
        <w:rPr>
          <w:sz w:val="20"/>
          <w:szCs w:val="20"/>
        </w:rPr>
        <w:t xml:space="preserve">сельского </w:t>
      </w:r>
      <w:r w:rsidRPr="000D398C">
        <w:rPr>
          <w:sz w:val="20"/>
          <w:szCs w:val="20"/>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r w:rsidR="009344C0">
        <w:rPr>
          <w:sz w:val="20"/>
          <w:szCs w:val="20"/>
        </w:rPr>
        <w:t xml:space="preserve"> </w:t>
      </w:r>
      <w:r w:rsidRPr="000D398C">
        <w:rPr>
          <w:sz w:val="20"/>
          <w:szCs w:val="20"/>
        </w:rPr>
        <w:t>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EF3CA0" w:rsidRPr="000D398C" w:rsidRDefault="00EF3CA0" w:rsidP="00F67035">
      <w:pPr>
        <w:pStyle w:val="ConsPlusNormal"/>
        <w:widowControl/>
        <w:ind w:firstLine="709"/>
        <w:jc w:val="both"/>
        <w:rPr>
          <w:rFonts w:ascii="Times New Roman" w:hAnsi="Times New Roman" w:cs="Times New Roman"/>
          <w:b/>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8. Полномочия органов местного самоуправления Поселения по решению вопросов местного значения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принятие Устава  муниципального образования «Тихоновка» и внесение в него изменений и дополнений, издание муниципальных правовых актов;</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установление официальных символов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3CA0" w:rsidRPr="000D398C" w:rsidRDefault="00EF3CA0" w:rsidP="00F67035">
      <w:pPr>
        <w:pStyle w:val="ConsNormal"/>
        <w:ind w:firstLine="0"/>
        <w:jc w:val="both"/>
        <w:rPr>
          <w:rFonts w:ascii="Times New Roman" w:hAnsi="Times New Roman"/>
        </w:rPr>
      </w:pPr>
      <w:r w:rsidRPr="000D398C">
        <w:rPr>
          <w:rFonts w:ascii="Times New Roman" w:hAnsi="Times New Roman"/>
        </w:rPr>
        <w:t xml:space="preserve">               4) установление тарифов на услуги, предоставляемые муниципальными предприятиями и учреждениями и работы , выполняемые муниципальными предприятиями и учреждениями, если иное не предусмотрено федеральными законами.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4.3) полномочиями в сфере водоснабжения и водоотведения, предусмотренными Федеральным законом «О</w:t>
      </w:r>
      <w:r w:rsidR="00221808">
        <w:rPr>
          <w:rFonts w:ascii="Times New Roman" w:hAnsi="Times New Roman"/>
        </w:rPr>
        <w:t xml:space="preserve"> водоснабжении и водоотведении»;</w:t>
      </w:r>
    </w:p>
    <w:p w:rsidR="00EF3CA0" w:rsidRPr="000D398C" w:rsidRDefault="00EF3CA0" w:rsidP="00F67035">
      <w:pPr>
        <w:autoSpaceDE w:val="0"/>
        <w:autoSpaceDN w:val="0"/>
        <w:adjustRightInd w:val="0"/>
        <w:ind w:firstLine="709"/>
        <w:jc w:val="both"/>
        <w:rPr>
          <w:sz w:val="20"/>
          <w:szCs w:val="20"/>
        </w:rPr>
      </w:pPr>
      <w:r w:rsidRPr="000D398C">
        <w:rPr>
          <w:sz w:val="20"/>
          <w:szCs w:val="20"/>
        </w:rPr>
        <w:t>5)</w:t>
      </w:r>
      <w:r w:rsidR="007425D3" w:rsidRPr="000D398C">
        <w:rPr>
          <w:sz w:val="20"/>
          <w:szCs w:val="20"/>
        </w:rPr>
        <w:t xml:space="preserve"> </w:t>
      </w:r>
      <w:r w:rsidR="00FE3660">
        <w:rPr>
          <w:sz w:val="20"/>
          <w:szCs w:val="20"/>
        </w:rPr>
        <w:t>исклю</w:t>
      </w:r>
      <w:r w:rsidR="00487E6A">
        <w:rPr>
          <w:sz w:val="20"/>
          <w:szCs w:val="20"/>
        </w:rPr>
        <w:t>ч</w:t>
      </w:r>
      <w:r w:rsidR="00FE3660">
        <w:rPr>
          <w:sz w:val="20"/>
          <w:szCs w:val="20"/>
        </w:rPr>
        <w:t>ена;</w:t>
      </w:r>
    </w:p>
    <w:p w:rsidR="00EF3CA0" w:rsidRPr="000D398C" w:rsidRDefault="00EF3CA0" w:rsidP="00F67035">
      <w:pPr>
        <w:autoSpaceDE w:val="0"/>
        <w:autoSpaceDN w:val="0"/>
        <w:adjustRightInd w:val="0"/>
        <w:ind w:firstLine="709"/>
        <w:jc w:val="both"/>
        <w:rPr>
          <w:sz w:val="20"/>
          <w:szCs w:val="20"/>
        </w:rPr>
      </w:pPr>
      <w:r w:rsidRPr="000D398C">
        <w:rPr>
          <w:sz w:val="20"/>
          <w:szCs w:val="20"/>
        </w:rPr>
        <w:t>5.2)  полномочиями по организации теплоснабжения, предусмотренными Федеральным законом «О теплоснабжении»;</w:t>
      </w:r>
    </w:p>
    <w:p w:rsidR="00E26AF7" w:rsidRPr="000D398C" w:rsidRDefault="00E26AF7" w:rsidP="00F67035">
      <w:pPr>
        <w:autoSpaceDE w:val="0"/>
        <w:autoSpaceDN w:val="0"/>
        <w:adjustRightInd w:val="0"/>
        <w:ind w:firstLine="709"/>
        <w:jc w:val="both"/>
        <w:rPr>
          <w:sz w:val="20"/>
          <w:szCs w:val="20"/>
        </w:rPr>
      </w:pPr>
      <w:r w:rsidRPr="000D398C">
        <w:rPr>
          <w:sz w:val="20"/>
          <w:szCs w:val="20"/>
        </w:rPr>
        <w:t>5.3) полномочия в сфере стратегического планирования, предусмотренными Федеральным законом от 28 июня 2014 года № 172 «О стратегическом планировании в Российской Федерации»;</w:t>
      </w:r>
    </w:p>
    <w:p w:rsidR="00EF3CA0" w:rsidRPr="000D398C" w:rsidRDefault="00EF3CA0" w:rsidP="00F67035">
      <w:pPr>
        <w:autoSpaceDE w:val="0"/>
        <w:autoSpaceDN w:val="0"/>
        <w:adjustRightInd w:val="0"/>
        <w:ind w:firstLine="709"/>
        <w:jc w:val="both"/>
        <w:rPr>
          <w:sz w:val="20"/>
          <w:szCs w:val="20"/>
        </w:rPr>
      </w:pPr>
      <w:r w:rsidRPr="000D398C">
        <w:rPr>
          <w:sz w:val="20"/>
          <w:szCs w:val="20"/>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425D3" w:rsidRPr="000D398C" w:rsidRDefault="00E26AF7" w:rsidP="00F67035">
      <w:pPr>
        <w:spacing w:line="276" w:lineRule="auto"/>
        <w:jc w:val="both"/>
        <w:rPr>
          <w:sz w:val="20"/>
          <w:szCs w:val="20"/>
        </w:rPr>
      </w:pPr>
      <w:r w:rsidRPr="000D398C">
        <w:rPr>
          <w:sz w:val="20"/>
          <w:szCs w:val="20"/>
        </w:rPr>
        <w:t xml:space="preserve">             </w:t>
      </w:r>
      <w:r w:rsidR="007425D3" w:rsidRPr="000D398C">
        <w:rPr>
          <w:sz w:val="20"/>
          <w:szCs w:val="20"/>
        </w:rPr>
        <w:t>7.1)разработка и утверждение программ комплексного развития систем коммунальной инфраструктуры</w:t>
      </w:r>
      <w:r w:rsidRPr="000D398C">
        <w:rPr>
          <w:sz w:val="20"/>
          <w:szCs w:val="20"/>
        </w:rPr>
        <w:t xml:space="preserve"> </w:t>
      </w:r>
      <w:r w:rsidR="007425D3" w:rsidRPr="000D398C">
        <w:rPr>
          <w:sz w:val="20"/>
          <w:szCs w:val="20"/>
        </w:rPr>
        <w:t>,</w:t>
      </w:r>
      <w:r w:rsidR="00C21B86" w:rsidRPr="000D398C">
        <w:rPr>
          <w:sz w:val="20"/>
          <w:szCs w:val="20"/>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7425D3" w:rsidRPr="000D398C">
        <w:rPr>
          <w:sz w:val="20"/>
          <w:szCs w:val="20"/>
        </w:rPr>
        <w:t xml:space="preserve"> требования к которым устанавливаются Правительством Российской Федерации;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w:t>
      </w:r>
      <w:r w:rsidRPr="000D398C">
        <w:rPr>
          <w:rFonts w:ascii="Times New Roman" w:hAnsi="Times New Roman"/>
        </w:rPr>
        <w:lastRenderedPageBreak/>
        <w:t>культурном развитии Поселения, о развитии его общественной инфраструктуры и иной официальной информации;</w:t>
      </w: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0D398C">
        <w:rPr>
          <w:rFonts w:ascii="Times New Roman" w:hAnsi="Times New Roman"/>
          <w:b/>
        </w:rPr>
        <w:t>;</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10) осуществление международных и внешнеэкономических связей в соответствии с федеральными законами;</w:t>
      </w:r>
    </w:p>
    <w:p w:rsidR="00EF3CA0" w:rsidRPr="000D398C" w:rsidRDefault="007425D3" w:rsidP="00F67035">
      <w:pPr>
        <w:autoSpaceDE w:val="0"/>
        <w:autoSpaceDN w:val="0"/>
        <w:adjustRightInd w:val="0"/>
        <w:ind w:firstLine="709"/>
        <w:rPr>
          <w:sz w:val="20"/>
          <w:szCs w:val="20"/>
        </w:rPr>
      </w:pPr>
      <w:r w:rsidRPr="000D398C">
        <w:rPr>
          <w:sz w:val="20"/>
          <w:szCs w:val="20"/>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00C06756" w:rsidRPr="000D398C">
        <w:rPr>
          <w:sz w:val="20"/>
          <w:szCs w:val="20"/>
        </w:rPr>
        <w:t>,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7425D3" w:rsidRDefault="007425D3" w:rsidP="00F67035">
      <w:pPr>
        <w:autoSpaceDE w:val="0"/>
        <w:autoSpaceDN w:val="0"/>
        <w:adjustRightInd w:val="0"/>
        <w:ind w:firstLine="709"/>
        <w:rPr>
          <w:sz w:val="20"/>
          <w:szCs w:val="20"/>
        </w:rPr>
      </w:pPr>
      <w:r w:rsidRPr="000D398C">
        <w:rPr>
          <w:sz w:val="20"/>
          <w:szCs w:val="20"/>
        </w:rPr>
        <w:t>11.1</w:t>
      </w:r>
      <w:r w:rsidR="007E1622" w:rsidRPr="000D398C">
        <w:rPr>
          <w:sz w:val="20"/>
          <w:szCs w:val="20"/>
        </w:rPr>
        <w:t>) исключен;</w:t>
      </w:r>
    </w:p>
    <w:p w:rsidR="00885335" w:rsidRPr="00221808" w:rsidRDefault="00885335" w:rsidP="00221808">
      <w:pPr>
        <w:spacing w:line="240" w:lineRule="atLeast"/>
        <w:ind w:firstLine="709"/>
        <w:jc w:val="both"/>
        <w:rPr>
          <w:sz w:val="20"/>
          <w:szCs w:val="20"/>
        </w:rPr>
      </w:pPr>
      <w:r w:rsidRPr="00221808">
        <w:rPr>
          <w:sz w:val="20"/>
          <w:szCs w:val="20"/>
        </w:rPr>
        <w:t xml:space="preserve">11.2) </w:t>
      </w:r>
      <w:r w:rsidR="00221808" w:rsidRPr="00221808">
        <w:rPr>
          <w:sz w:val="20"/>
          <w:szCs w:val="20"/>
        </w:rPr>
        <w:t>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«Об общих принципах организации местного самоуправления в Российской Федерации»;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12) иными полномочиями в соответствии с Федеральным законом и настоящим Уставом.</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9. Привлечение населения к выполнению социально значимых для Поселения работ</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10. Заключение соглашений с органами местного самоуправления  муниципального образования «Боханский район»</w:t>
      </w:r>
    </w:p>
    <w:p w:rsidR="00EF3CA0" w:rsidRPr="000D398C" w:rsidRDefault="00EF3CA0" w:rsidP="00F67035">
      <w:pPr>
        <w:autoSpaceDE w:val="0"/>
        <w:autoSpaceDN w:val="0"/>
        <w:adjustRightInd w:val="0"/>
        <w:ind w:firstLine="709"/>
        <w:jc w:val="both"/>
        <w:rPr>
          <w:bCs/>
          <w:sz w:val="20"/>
          <w:szCs w:val="20"/>
        </w:rPr>
      </w:pPr>
      <w:r w:rsidRPr="000D398C">
        <w:rPr>
          <w:sz w:val="20"/>
          <w:szCs w:val="20"/>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w:t>
      </w:r>
      <w:r w:rsidRPr="000D398C">
        <w:rPr>
          <w:bCs/>
          <w:sz w:val="20"/>
          <w:szCs w:val="20"/>
        </w:rPr>
        <w:t>межбюджетных трансфертов</w:t>
      </w:r>
      <w:r w:rsidRPr="000D398C">
        <w:rPr>
          <w:sz w:val="20"/>
          <w:szCs w:val="20"/>
        </w:rPr>
        <w:t xml:space="preserve">, предоставляемых из местного бюджета Поселения в бюджет муниципального образования «Боханский район» </w:t>
      </w:r>
      <w:r w:rsidRPr="000D398C">
        <w:rPr>
          <w:bCs/>
          <w:sz w:val="20"/>
          <w:szCs w:val="20"/>
        </w:rPr>
        <w:t>в соответствии с Бюджетным кодексом Российской Федерации.</w:t>
      </w:r>
    </w:p>
    <w:p w:rsidR="00EF3CA0" w:rsidRPr="000D398C" w:rsidRDefault="00EF3CA0" w:rsidP="00F67035">
      <w:pPr>
        <w:autoSpaceDE w:val="0"/>
        <w:autoSpaceDN w:val="0"/>
        <w:adjustRightInd w:val="0"/>
        <w:ind w:firstLine="709"/>
        <w:jc w:val="both"/>
        <w:rPr>
          <w:b/>
          <w:bCs/>
          <w:sz w:val="20"/>
          <w:szCs w:val="20"/>
        </w:rPr>
      </w:pPr>
      <w:r w:rsidRPr="000D398C">
        <w:rPr>
          <w:sz w:val="20"/>
          <w:szCs w:val="20"/>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0D398C">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0D398C">
        <w:rPr>
          <w:b/>
          <w:bCs/>
          <w:sz w:val="20"/>
          <w:szCs w:val="20"/>
        </w:rPr>
        <w:t>.</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F3CA0" w:rsidRPr="000D398C" w:rsidRDefault="00EF3CA0" w:rsidP="00F67035">
      <w:pPr>
        <w:pStyle w:val="ConsNonformat"/>
        <w:ind w:firstLine="709"/>
        <w:jc w:val="center"/>
        <w:rPr>
          <w:rFonts w:ascii="Times New Roman" w:hAnsi="Times New Roman"/>
        </w:rPr>
      </w:pP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Глава 3</w:t>
      </w: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 xml:space="preserve">ФОРМЫ НЕПОСРЕДСТВЕННОГО ОСУЩЕСТВЛЕНИЯ НАСЕЛЕНИЕМ </w:t>
      </w: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МЕСТНОГО САМОУПРАВЛЕНИЯ И УЧАСТИЯ НАСЕЛЕНИЯ ПОСЕЛЕНИЯ В ОСУЩЕСТВЛЕНИИ МЕСТНОГО САМОУПРАВЛЕНИЯ</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11. Местный референдум</w:t>
      </w:r>
    </w:p>
    <w:p w:rsidR="00EF3CA0" w:rsidRPr="000D398C" w:rsidRDefault="00EF3CA0" w:rsidP="00F67035">
      <w:pPr>
        <w:ind w:firstLine="709"/>
        <w:jc w:val="both"/>
        <w:rPr>
          <w:sz w:val="20"/>
          <w:szCs w:val="20"/>
        </w:rPr>
      </w:pPr>
      <w:r w:rsidRPr="000D398C">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w:t>
      </w:r>
      <w:r w:rsidRPr="000D398C">
        <w:rPr>
          <w:sz w:val="20"/>
          <w:szCs w:val="20"/>
        </w:rPr>
        <w:lastRenderedPageBreak/>
        <w:t xml:space="preserve">Федерации, обладающих правом на участие в референдуме, место жительства которых расположено в границах Поселения. </w:t>
      </w:r>
    </w:p>
    <w:p w:rsidR="00EF3CA0" w:rsidRPr="000D398C" w:rsidRDefault="00EF3CA0" w:rsidP="00F67035">
      <w:pPr>
        <w:ind w:firstLine="709"/>
        <w:jc w:val="both"/>
        <w:rPr>
          <w:sz w:val="20"/>
          <w:szCs w:val="20"/>
        </w:rPr>
      </w:pPr>
      <w:r w:rsidRPr="000D398C">
        <w:rPr>
          <w:sz w:val="20"/>
          <w:szCs w:val="20"/>
        </w:rPr>
        <w:t>Местный референдум проводится на всей территории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Решение о назначении местного референдума принимается Думой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по инициативе Думы Поселения и Главы Поселения, выдвинутой ими совместно.</w:t>
      </w: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F3CA0" w:rsidRPr="000D398C" w:rsidRDefault="00EF3CA0" w:rsidP="00F67035">
      <w:pPr>
        <w:autoSpaceDE w:val="0"/>
        <w:autoSpaceDN w:val="0"/>
        <w:adjustRightInd w:val="0"/>
        <w:ind w:firstLine="709"/>
        <w:jc w:val="both"/>
        <w:rPr>
          <w:bCs/>
          <w:iCs/>
          <w:sz w:val="20"/>
          <w:szCs w:val="20"/>
        </w:rPr>
      </w:pPr>
      <w:r w:rsidRPr="000D398C">
        <w:rPr>
          <w:bCs/>
          <w:iCs/>
          <w:sz w:val="20"/>
          <w:szCs w:val="20"/>
        </w:rPr>
        <w:t xml:space="preserve">5. В случае признания Думой Поселения вопроса, выносимого на местный референдум, отвечающим требованиям федерального закона, </w:t>
      </w:r>
      <w:r w:rsidR="002E60E7">
        <w:rPr>
          <w:bCs/>
          <w:iCs/>
          <w:sz w:val="20"/>
          <w:szCs w:val="20"/>
        </w:rPr>
        <w:t>Избирательная комиссия, организующая подготовку и проведение местного референдума,</w:t>
      </w:r>
      <w:r w:rsidRPr="000D398C">
        <w:rPr>
          <w:bCs/>
          <w:iCs/>
          <w:sz w:val="20"/>
          <w:szCs w:val="20"/>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F3CA0" w:rsidRPr="000D398C" w:rsidRDefault="00EF3CA0" w:rsidP="00F67035">
      <w:pPr>
        <w:autoSpaceDE w:val="0"/>
        <w:autoSpaceDN w:val="0"/>
        <w:adjustRightInd w:val="0"/>
        <w:ind w:firstLine="709"/>
        <w:jc w:val="both"/>
        <w:rPr>
          <w:bCs/>
          <w:iCs/>
          <w:sz w:val="20"/>
          <w:szCs w:val="20"/>
        </w:rPr>
      </w:pPr>
      <w:r w:rsidRPr="000D398C">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Решение о регистрации инициативной группы по проведению местного референдума направляется в Избирательную комиссию </w:t>
      </w:r>
      <w:r w:rsidR="008F28DC" w:rsidRPr="000D398C">
        <w:rPr>
          <w:sz w:val="20"/>
          <w:szCs w:val="20"/>
        </w:rPr>
        <w:t xml:space="preserve">Иркутской </w:t>
      </w:r>
      <w:r w:rsidRPr="000D398C">
        <w:rPr>
          <w:sz w:val="20"/>
          <w:szCs w:val="20"/>
        </w:rPr>
        <w:t>области в течение пяти дней со дня его принятия.</w:t>
      </w:r>
    </w:p>
    <w:p w:rsidR="00EF3CA0" w:rsidRPr="000D398C" w:rsidRDefault="00EF3CA0" w:rsidP="00F67035">
      <w:pPr>
        <w:autoSpaceDE w:val="0"/>
        <w:autoSpaceDN w:val="0"/>
        <w:adjustRightInd w:val="0"/>
        <w:ind w:firstLine="709"/>
        <w:jc w:val="both"/>
        <w:rPr>
          <w:bCs/>
          <w:iCs/>
          <w:sz w:val="20"/>
          <w:szCs w:val="20"/>
        </w:rPr>
      </w:pPr>
      <w:r w:rsidRPr="000D398C">
        <w:rPr>
          <w:bCs/>
          <w:iCs/>
          <w:sz w:val="20"/>
          <w:szCs w:val="20"/>
        </w:rPr>
        <w:t xml:space="preserve">Если Дума Поселения признает, что выносимый на местный референдум вопрос не отвечает требованиям федерального закона, </w:t>
      </w:r>
      <w:r w:rsidR="002E60E7">
        <w:rPr>
          <w:bCs/>
          <w:iCs/>
          <w:sz w:val="20"/>
          <w:szCs w:val="20"/>
        </w:rPr>
        <w:t>Избирательная комиссия, организующая подготовку и проведение местного референдума,</w:t>
      </w:r>
      <w:r w:rsidRPr="000D398C">
        <w:rPr>
          <w:bCs/>
          <w:iCs/>
          <w:sz w:val="20"/>
          <w:szCs w:val="20"/>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F3CA0" w:rsidRPr="000D398C" w:rsidRDefault="00EF3CA0" w:rsidP="00F67035">
      <w:pPr>
        <w:autoSpaceDE w:val="0"/>
        <w:autoSpaceDN w:val="0"/>
        <w:adjustRightInd w:val="0"/>
        <w:ind w:firstLine="709"/>
        <w:jc w:val="both"/>
        <w:rPr>
          <w:sz w:val="20"/>
          <w:szCs w:val="20"/>
        </w:rPr>
      </w:pPr>
      <w:r w:rsidRPr="000D398C">
        <w:rPr>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F3CA0" w:rsidRPr="000D398C" w:rsidRDefault="00EF3CA0" w:rsidP="00F67035">
      <w:pPr>
        <w:autoSpaceDE w:val="0"/>
        <w:autoSpaceDN w:val="0"/>
        <w:adjustRightInd w:val="0"/>
        <w:ind w:firstLine="709"/>
        <w:jc w:val="both"/>
        <w:rPr>
          <w:bCs/>
          <w:iCs/>
          <w:sz w:val="20"/>
          <w:szCs w:val="20"/>
        </w:rPr>
      </w:pPr>
      <w:r w:rsidRPr="000D398C">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F3CA0" w:rsidRPr="000D398C" w:rsidRDefault="00EF3CA0" w:rsidP="00F67035">
      <w:pPr>
        <w:ind w:firstLine="709"/>
        <w:jc w:val="both"/>
        <w:rPr>
          <w:sz w:val="20"/>
          <w:szCs w:val="20"/>
        </w:rPr>
      </w:pPr>
      <w:r w:rsidRPr="000D398C">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F3CA0" w:rsidRPr="000D398C" w:rsidRDefault="00EF3CA0" w:rsidP="00F67035">
      <w:pPr>
        <w:ind w:firstLine="709"/>
        <w:jc w:val="both"/>
        <w:rPr>
          <w:sz w:val="20"/>
          <w:szCs w:val="20"/>
        </w:rPr>
      </w:pPr>
      <w:r w:rsidRPr="000D398C">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F3CA0" w:rsidRPr="000D398C" w:rsidRDefault="00EF3CA0" w:rsidP="00F67035">
      <w:pPr>
        <w:ind w:firstLine="709"/>
        <w:jc w:val="both"/>
        <w:rPr>
          <w:sz w:val="20"/>
          <w:szCs w:val="20"/>
        </w:rPr>
      </w:pPr>
      <w:r w:rsidRPr="000D398C">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F3CA0" w:rsidRPr="000D398C" w:rsidRDefault="00EF3CA0" w:rsidP="00F67035">
      <w:pPr>
        <w:pStyle w:val="ConsNormal"/>
        <w:ind w:firstLine="709"/>
        <w:jc w:val="both"/>
        <w:rPr>
          <w:rFonts w:ascii="Times New Roman" w:hAnsi="Times New Roman"/>
          <w:bCs/>
          <w:iCs/>
        </w:rPr>
      </w:pPr>
      <w:r w:rsidRPr="000D398C">
        <w:rPr>
          <w:rFonts w:ascii="Times New Roman" w:hAnsi="Times New Roman"/>
        </w:rPr>
        <w:t>7. Дума Поселения назначает местный референдум в течение 30 дней со дня поступления в Думу Поселения</w:t>
      </w:r>
      <w:r w:rsidR="00E26AF7" w:rsidRPr="000D398C">
        <w:rPr>
          <w:rFonts w:ascii="Times New Roman" w:hAnsi="Times New Roman"/>
        </w:rPr>
        <w:t xml:space="preserve"> </w:t>
      </w:r>
      <w:r w:rsidRPr="000D398C">
        <w:rPr>
          <w:rFonts w:ascii="Times New Roman" w:hAnsi="Times New Roman"/>
        </w:rPr>
        <w:t>документов, на основании которых назначается местный референдум.</w:t>
      </w:r>
    </w:p>
    <w:p w:rsidR="00EF3CA0" w:rsidRPr="000D398C" w:rsidRDefault="00EF3CA0" w:rsidP="00F67035">
      <w:pPr>
        <w:ind w:firstLine="709"/>
        <w:jc w:val="both"/>
        <w:rPr>
          <w:sz w:val="20"/>
          <w:szCs w:val="20"/>
        </w:rPr>
      </w:pPr>
      <w:r w:rsidRPr="000D398C">
        <w:rPr>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F3CA0" w:rsidRPr="000D398C" w:rsidRDefault="00EF3CA0" w:rsidP="00F67035">
      <w:pPr>
        <w:ind w:firstLine="709"/>
        <w:jc w:val="both"/>
        <w:rPr>
          <w:sz w:val="20"/>
          <w:szCs w:val="20"/>
        </w:rPr>
      </w:pPr>
      <w:r w:rsidRPr="000D398C">
        <w:rPr>
          <w:sz w:val="20"/>
          <w:szCs w:val="20"/>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F3CA0" w:rsidRPr="000D398C" w:rsidRDefault="00EF3CA0" w:rsidP="00F67035">
      <w:pPr>
        <w:ind w:firstLine="709"/>
        <w:jc w:val="both"/>
        <w:rPr>
          <w:sz w:val="20"/>
          <w:szCs w:val="20"/>
        </w:rPr>
      </w:pPr>
      <w:r w:rsidRPr="000D398C">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12. Муниципальные выборы</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F3CA0" w:rsidRPr="000D398C" w:rsidRDefault="00EF3CA0" w:rsidP="00F67035">
      <w:pPr>
        <w:ind w:firstLine="709"/>
        <w:jc w:val="both"/>
        <w:rPr>
          <w:sz w:val="20"/>
          <w:szCs w:val="20"/>
        </w:rPr>
      </w:pPr>
      <w:r w:rsidRPr="000D398C">
        <w:rPr>
          <w:sz w:val="20"/>
          <w:szCs w:val="20"/>
        </w:rPr>
        <w:t xml:space="preserve">2. Муниципальные выборы являются обязательными, периодическими и проводятся </w:t>
      </w:r>
      <w:r w:rsidR="008F28DC" w:rsidRPr="000D398C">
        <w:rPr>
          <w:sz w:val="20"/>
          <w:szCs w:val="20"/>
        </w:rPr>
        <w:t>во второе воскресенье сентября</w:t>
      </w:r>
      <w:r w:rsidRPr="000D398C">
        <w:rPr>
          <w:sz w:val="20"/>
          <w:szCs w:val="20"/>
        </w:rPr>
        <w:t xml:space="preserve">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EF3CA0" w:rsidRPr="000D398C" w:rsidRDefault="00EF3CA0" w:rsidP="00F67035">
      <w:pPr>
        <w:ind w:firstLine="709"/>
        <w:jc w:val="both"/>
        <w:rPr>
          <w:sz w:val="20"/>
          <w:szCs w:val="20"/>
        </w:rPr>
      </w:pPr>
      <w:r w:rsidRPr="000D398C">
        <w:rPr>
          <w:sz w:val="20"/>
          <w:szCs w:val="20"/>
        </w:rPr>
        <w:t xml:space="preserve"> 3. Муниципальные выборы проводятся на основе маж</w:t>
      </w:r>
      <w:r w:rsidR="008F28DC" w:rsidRPr="000D398C">
        <w:rPr>
          <w:sz w:val="20"/>
          <w:szCs w:val="20"/>
        </w:rPr>
        <w:t>оритарной избирательной системы.</w:t>
      </w:r>
    </w:p>
    <w:p w:rsidR="00EF3CA0" w:rsidRPr="000D398C" w:rsidRDefault="00EF3CA0" w:rsidP="00F67035">
      <w:pPr>
        <w:rPr>
          <w:sz w:val="20"/>
          <w:szCs w:val="20"/>
        </w:rPr>
      </w:pPr>
      <w:r w:rsidRPr="000D398C">
        <w:rPr>
          <w:sz w:val="20"/>
          <w:szCs w:val="20"/>
        </w:rPr>
        <w:t xml:space="preserve">               3.1.Выборы главы муниципального образования «Тихоновка» проводятся по единому избирательному округу.</w:t>
      </w:r>
    </w:p>
    <w:p w:rsidR="00EF3CA0" w:rsidRPr="000D398C" w:rsidRDefault="00EF3CA0" w:rsidP="00F67035">
      <w:pPr>
        <w:spacing w:line="276" w:lineRule="auto"/>
        <w:rPr>
          <w:sz w:val="20"/>
          <w:szCs w:val="20"/>
        </w:rPr>
      </w:pPr>
      <w:r w:rsidRPr="000D398C">
        <w:rPr>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EF3CA0" w:rsidRPr="000D398C" w:rsidRDefault="00EF3CA0" w:rsidP="00F67035">
      <w:pPr>
        <w:spacing w:line="276" w:lineRule="auto"/>
        <w:rPr>
          <w:sz w:val="20"/>
          <w:szCs w:val="20"/>
        </w:rPr>
      </w:pPr>
      <w:r w:rsidRPr="000D398C">
        <w:rPr>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EF3CA0" w:rsidRPr="000D398C" w:rsidRDefault="00EF3CA0" w:rsidP="00F67035">
      <w:pPr>
        <w:autoSpaceDE w:val="0"/>
        <w:autoSpaceDN w:val="0"/>
        <w:adjustRightInd w:val="0"/>
        <w:ind w:firstLine="709"/>
        <w:jc w:val="both"/>
        <w:rPr>
          <w:sz w:val="20"/>
          <w:szCs w:val="20"/>
        </w:rPr>
      </w:pPr>
      <w:bookmarkStart w:id="4" w:name="sub_42"/>
      <w:r w:rsidRPr="000D398C">
        <w:rPr>
          <w:sz w:val="20"/>
          <w:szCs w:val="20"/>
        </w:rPr>
        <w:t xml:space="preserve">5. </w:t>
      </w:r>
      <w:bookmarkEnd w:id="4"/>
      <w:r w:rsidRPr="000D398C">
        <w:rPr>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EF3CA0" w:rsidRPr="000D398C" w:rsidRDefault="00EF3CA0" w:rsidP="00F67035">
      <w:pPr>
        <w:autoSpaceDE w:val="0"/>
        <w:autoSpaceDN w:val="0"/>
        <w:adjustRightInd w:val="0"/>
        <w:ind w:firstLine="709"/>
        <w:jc w:val="both"/>
        <w:rPr>
          <w:sz w:val="20"/>
          <w:szCs w:val="20"/>
        </w:rPr>
      </w:pPr>
      <w:r w:rsidRPr="000D398C">
        <w:rPr>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w:t>
      </w:r>
      <w:r w:rsidRPr="00533571">
        <w:rPr>
          <w:sz w:val="20"/>
          <w:szCs w:val="20"/>
        </w:rPr>
        <w:t>выборы назначаются и</w:t>
      </w:r>
      <w:r w:rsidR="00533571" w:rsidRPr="00533571">
        <w:rPr>
          <w:sz w:val="20"/>
          <w:szCs w:val="20"/>
        </w:rPr>
        <w:t>збирательной комиссией, организующей подготовку и проведение муниципальных выборов,</w:t>
      </w:r>
      <w:r w:rsidRPr="00533571">
        <w:rPr>
          <w:sz w:val="20"/>
          <w:szCs w:val="20"/>
        </w:rPr>
        <w:t xml:space="preserve"> не</w:t>
      </w:r>
      <w:r w:rsidRPr="000D398C">
        <w:rPr>
          <w:sz w:val="20"/>
          <w:szCs w:val="20"/>
        </w:rPr>
        <w:t xml:space="preserve"> позднее чем за 70 дней до дня голосования.</w:t>
      </w:r>
    </w:p>
    <w:p w:rsidR="00EF3CA0" w:rsidRPr="000D398C" w:rsidRDefault="00EF3CA0" w:rsidP="00F67035">
      <w:pPr>
        <w:ind w:firstLine="709"/>
        <w:jc w:val="both"/>
        <w:rPr>
          <w:sz w:val="20"/>
          <w:szCs w:val="20"/>
        </w:rPr>
      </w:pPr>
      <w:r w:rsidRPr="000D398C">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F3CA0" w:rsidRPr="000D398C" w:rsidRDefault="00EF3CA0" w:rsidP="00F67035">
      <w:pPr>
        <w:autoSpaceDE w:val="0"/>
        <w:autoSpaceDN w:val="0"/>
        <w:adjustRightInd w:val="0"/>
        <w:ind w:firstLine="709"/>
        <w:jc w:val="both"/>
        <w:rPr>
          <w:sz w:val="20"/>
          <w:szCs w:val="20"/>
        </w:rPr>
      </w:pPr>
      <w:r w:rsidRPr="000D398C">
        <w:rPr>
          <w:sz w:val="20"/>
          <w:szCs w:val="20"/>
        </w:rPr>
        <w:t>8. Расходы на подготовку и проведение муниципальных выборов осуществляются за счет средств местных бюджетов.</w:t>
      </w:r>
    </w:p>
    <w:p w:rsidR="00EF3CA0" w:rsidRPr="000D398C" w:rsidRDefault="00EF3CA0" w:rsidP="00F67035">
      <w:pPr>
        <w:autoSpaceDE w:val="0"/>
        <w:autoSpaceDN w:val="0"/>
        <w:adjustRightInd w:val="0"/>
        <w:ind w:firstLine="709"/>
        <w:jc w:val="both"/>
        <w:rPr>
          <w:sz w:val="20"/>
          <w:szCs w:val="20"/>
        </w:rPr>
      </w:pPr>
      <w:r w:rsidRPr="000D398C">
        <w:rPr>
          <w:sz w:val="20"/>
          <w:szCs w:val="20"/>
        </w:rPr>
        <w:t>9. Голосование на муниципальных выборах проводится в сроки, установленные федеральным и региональным законодательством.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lastRenderedPageBreak/>
        <w:t xml:space="preserve">Статья 13. Голосование по отзыву Главы Поселения, депутата Думы Поселения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F3CA0" w:rsidRPr="000D398C" w:rsidRDefault="00EF3CA0" w:rsidP="00F67035">
      <w:pPr>
        <w:autoSpaceDE w:val="0"/>
        <w:autoSpaceDN w:val="0"/>
        <w:adjustRightInd w:val="0"/>
        <w:ind w:firstLine="709"/>
        <w:jc w:val="both"/>
        <w:rPr>
          <w:sz w:val="20"/>
          <w:szCs w:val="20"/>
        </w:rPr>
      </w:pPr>
      <w:r w:rsidRPr="000D398C">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14. Голосование по вопросам изменения границ  Поселения, преобразования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15. Правотворческая инициатива граждан</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Граждане вправе выступить с правотворческой инициативой по вопросам местного значения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w:t>
      </w:r>
      <w:r w:rsidRPr="000D398C">
        <w:rPr>
          <w:rFonts w:ascii="Times New Roman" w:hAnsi="Times New Roman"/>
        </w:rPr>
        <w:lastRenderedPageBreak/>
        <w:t>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принять муниципальный правовой акт в предложенной редакции;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принять муниципальный правовой акт с учетом необходимых изменений и дополнений;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доработать проект муниципального правового акта;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отклонить проект муниципального правового акта.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26AF7" w:rsidRPr="000D398C" w:rsidRDefault="00E26AF7" w:rsidP="00F67035">
      <w:pPr>
        <w:pStyle w:val="ConsNormal"/>
        <w:ind w:firstLine="709"/>
        <w:jc w:val="both"/>
        <w:rPr>
          <w:rFonts w:ascii="Times New Roman" w:hAnsi="Times New Roman"/>
        </w:rPr>
      </w:pPr>
    </w:p>
    <w:p w:rsidR="00E26AF7" w:rsidRPr="000D398C" w:rsidRDefault="00221808" w:rsidP="00E26AF7">
      <w:pPr>
        <w:pStyle w:val="ConsNormal"/>
        <w:spacing w:after="120"/>
        <w:ind w:firstLine="0"/>
        <w:jc w:val="both"/>
        <w:outlineLvl w:val="0"/>
        <w:rPr>
          <w:rFonts w:ascii="Times New Roman" w:hAnsi="Times New Roman"/>
          <w:bCs/>
        </w:rPr>
      </w:pPr>
      <w:r>
        <w:rPr>
          <w:rFonts w:ascii="Times New Roman" w:hAnsi="Times New Roman"/>
          <w:b/>
          <w:bCs/>
        </w:rPr>
        <w:t xml:space="preserve">              </w:t>
      </w:r>
      <w:r w:rsidR="00E26AF7" w:rsidRPr="000D398C">
        <w:rPr>
          <w:rFonts w:ascii="Times New Roman" w:hAnsi="Times New Roman"/>
          <w:b/>
          <w:bCs/>
        </w:rPr>
        <w:t xml:space="preserve">Статья 15.1 Правотворческая инициатива прокурора </w:t>
      </w:r>
    </w:p>
    <w:p w:rsidR="00E26AF7" w:rsidRPr="000D398C" w:rsidRDefault="00E26AF7" w:rsidP="00E26AF7">
      <w:pPr>
        <w:pStyle w:val="ConsNormal"/>
        <w:ind w:firstLine="0"/>
        <w:jc w:val="both"/>
        <w:rPr>
          <w:rFonts w:ascii="Times New Roman" w:hAnsi="Times New Roman"/>
        </w:rPr>
      </w:pPr>
      <w:r w:rsidRPr="000D398C">
        <w:rPr>
          <w:rFonts w:ascii="Times New Roman" w:hAnsi="Times New Roman"/>
        </w:rPr>
        <w:t>1. Прокурор вправе выступить с правотворческой инициативой по вопросам местного значения Поселения.</w:t>
      </w:r>
    </w:p>
    <w:p w:rsidR="00E26AF7" w:rsidRPr="000D398C" w:rsidRDefault="00E26AF7" w:rsidP="00E26AF7">
      <w:pPr>
        <w:pStyle w:val="ConsNormal"/>
        <w:ind w:firstLine="0"/>
        <w:jc w:val="both"/>
        <w:rPr>
          <w:rFonts w:ascii="Times New Roman" w:hAnsi="Times New Roman"/>
        </w:rPr>
      </w:pPr>
      <w:r w:rsidRPr="000D398C">
        <w:rPr>
          <w:rFonts w:ascii="Times New Roman" w:hAnsi="Times New Roman"/>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26AF7" w:rsidRPr="000D398C" w:rsidRDefault="00E26AF7" w:rsidP="00E26AF7">
      <w:pPr>
        <w:pStyle w:val="ConsNormal"/>
        <w:ind w:firstLine="0"/>
        <w:jc w:val="both"/>
        <w:rPr>
          <w:rFonts w:ascii="Times New Roman" w:hAnsi="Times New Roman"/>
        </w:rPr>
      </w:pPr>
      <w:r w:rsidRPr="000D398C">
        <w:rPr>
          <w:rFonts w:ascii="Times New Roman" w:hAnsi="Times New Roman"/>
        </w:rPr>
        <w:t>2. 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26AF7" w:rsidRPr="000D398C" w:rsidRDefault="00E26AF7" w:rsidP="00E26AF7">
      <w:pPr>
        <w:pStyle w:val="ConsNormal"/>
        <w:ind w:firstLine="0"/>
        <w:jc w:val="both"/>
        <w:rPr>
          <w:rFonts w:ascii="Times New Roman" w:hAnsi="Times New Roman"/>
        </w:rPr>
      </w:pPr>
      <w:r w:rsidRPr="000D398C">
        <w:rPr>
          <w:rFonts w:ascii="Times New Roman" w:hAnsi="Times New Roman"/>
        </w:rPr>
        <w:t>3.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26AF7" w:rsidRPr="000D398C" w:rsidRDefault="00E26AF7" w:rsidP="00E26AF7">
      <w:pPr>
        <w:pStyle w:val="ConsNormal"/>
        <w:ind w:firstLine="0"/>
        <w:jc w:val="both"/>
        <w:rPr>
          <w:rFonts w:ascii="Times New Roman" w:hAnsi="Times New Roman"/>
        </w:rPr>
      </w:pPr>
      <w:r w:rsidRPr="000D398C">
        <w:rPr>
          <w:rFonts w:ascii="Times New Roman" w:hAnsi="Times New Roman"/>
        </w:rPr>
        <w:t>1) принять муниципальный правовой акт в предложенной редакции;</w:t>
      </w:r>
    </w:p>
    <w:p w:rsidR="00E26AF7" w:rsidRPr="000D398C" w:rsidRDefault="00E26AF7" w:rsidP="00E26AF7">
      <w:pPr>
        <w:pStyle w:val="ConsNormal"/>
        <w:ind w:firstLine="0"/>
        <w:jc w:val="both"/>
        <w:rPr>
          <w:rFonts w:ascii="Times New Roman" w:hAnsi="Times New Roman"/>
        </w:rPr>
      </w:pPr>
      <w:r w:rsidRPr="000D398C">
        <w:rPr>
          <w:rFonts w:ascii="Times New Roman" w:hAnsi="Times New Roman"/>
        </w:rPr>
        <w:t>2) принять муниципальный правовой акт с учетом необходимых изменений и дополнений;</w:t>
      </w:r>
    </w:p>
    <w:p w:rsidR="00E26AF7" w:rsidRPr="000D398C" w:rsidRDefault="00E26AF7" w:rsidP="00E26AF7">
      <w:pPr>
        <w:pStyle w:val="ConsNormal"/>
        <w:ind w:firstLine="0"/>
        <w:jc w:val="both"/>
        <w:rPr>
          <w:rFonts w:ascii="Times New Roman" w:hAnsi="Times New Roman"/>
        </w:rPr>
      </w:pPr>
      <w:r w:rsidRPr="000D398C">
        <w:rPr>
          <w:rFonts w:ascii="Times New Roman" w:hAnsi="Times New Roman"/>
        </w:rPr>
        <w:t>3) доработать проект муниципального правового акта;</w:t>
      </w:r>
    </w:p>
    <w:p w:rsidR="00E26AF7" w:rsidRPr="000D398C" w:rsidRDefault="00E26AF7" w:rsidP="00E26AF7">
      <w:pPr>
        <w:pStyle w:val="ConsNormal"/>
        <w:ind w:firstLine="0"/>
        <w:jc w:val="both"/>
        <w:rPr>
          <w:rFonts w:ascii="Times New Roman" w:hAnsi="Times New Roman"/>
        </w:rPr>
      </w:pPr>
      <w:r w:rsidRPr="000D398C">
        <w:rPr>
          <w:rFonts w:ascii="Times New Roman" w:hAnsi="Times New Roman"/>
        </w:rPr>
        <w:t>4) отклонить проект муниципального правового акта.</w:t>
      </w:r>
    </w:p>
    <w:p w:rsidR="00E26AF7" w:rsidRPr="000D398C" w:rsidRDefault="00E26AF7" w:rsidP="00E26AF7">
      <w:pPr>
        <w:autoSpaceDE w:val="0"/>
        <w:autoSpaceDN w:val="0"/>
        <w:adjustRightInd w:val="0"/>
        <w:jc w:val="both"/>
        <w:rPr>
          <w:sz w:val="20"/>
          <w:szCs w:val="20"/>
        </w:rPr>
      </w:pPr>
      <w:r w:rsidRPr="000D398C">
        <w:rPr>
          <w:sz w:val="20"/>
          <w:szCs w:val="20"/>
        </w:rPr>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r w:rsidRPr="000D398C">
        <w:rPr>
          <w:b/>
          <w:bCs/>
          <w:sz w:val="20"/>
          <w:szCs w:val="20"/>
        </w:rPr>
        <w:t xml:space="preserve">  </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16. Территориальное общественное самоуправление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 подъезд многоквартирного жилого дома;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2) многоквартирный жилой дом;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lastRenderedPageBreak/>
        <w:t>3) группа жилых домов;</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жилой микрорайон;</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сельский населенный пункт, не являющийся поселением,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иные территории проживания граждан, расположенные в пределах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F28DC" w:rsidRPr="000D398C" w:rsidRDefault="00EF3CA0" w:rsidP="00F67035">
      <w:pPr>
        <w:pStyle w:val="ConsNormal"/>
        <w:ind w:firstLine="709"/>
        <w:jc w:val="both"/>
        <w:rPr>
          <w:rFonts w:ascii="Times New Roman" w:hAnsi="Times New Roman"/>
        </w:rPr>
      </w:pPr>
      <w:r w:rsidRPr="000D398C">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w:t>
      </w:r>
      <w:r w:rsidR="008F28DC" w:rsidRPr="000D398C">
        <w:rPr>
          <w:rFonts w:ascii="Times New Roman" w:hAnsi="Times New Roman"/>
        </w:rPr>
        <w:t>их не менее двух третей избранных на собраниях граждан делегатов, представляющих не менее трети жителей соответствующей территории, достигших шестнадцатилетнего возраста.</w:t>
      </w:r>
    </w:p>
    <w:p w:rsidR="00EF3CA0" w:rsidRPr="000D398C" w:rsidRDefault="008F28DC" w:rsidP="00F67035">
      <w:pPr>
        <w:pStyle w:val="ConsNormal"/>
        <w:ind w:firstLine="709"/>
        <w:jc w:val="both"/>
        <w:rPr>
          <w:rFonts w:ascii="Times New Roman" w:hAnsi="Times New Roman"/>
        </w:rPr>
      </w:pPr>
      <w:r w:rsidRPr="000D398C">
        <w:rPr>
          <w:rFonts w:ascii="Times New Roman" w:hAnsi="Times New Roman"/>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установление структуры органов территориального общественного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принятие устава территориального общественного самоуправления, внесение в него изменений и дополнений;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избрание органов территориального общественного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определение основных направлений деятельности территориального общественного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D45E3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D45E30" w:rsidRPr="000D398C">
        <w:rPr>
          <w:rFonts w:ascii="Times New Roman" w:hAnsi="Times New Roman"/>
        </w:rPr>
        <w:t xml:space="preserve">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Думы муниципального образования.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10. В соответствии с Федеральным законом органы территориального общественного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представляют интересы населения, проживающего на соответствующей территории;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обеспечивают исполнение решений, принятых на собраниях и конференциях граждан;</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территория, на которой оно осуществляется;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цели, задачи, формы и основные направления деятельности территориального общественного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порядок принятия решений;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порядок прекращения осуществления территориального общественного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F28DC" w:rsidRPr="000D398C" w:rsidRDefault="008F28DC" w:rsidP="00F67035">
      <w:pPr>
        <w:pStyle w:val="ConsNormal"/>
        <w:ind w:firstLine="709"/>
        <w:jc w:val="both"/>
        <w:rPr>
          <w:rFonts w:ascii="Times New Roman" w:hAnsi="Times New Roman"/>
        </w:rPr>
      </w:pPr>
      <w:r w:rsidRPr="000D398C">
        <w:rPr>
          <w:rFonts w:ascii="Times New Roman" w:hAnsi="Times New Roman"/>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6AF7" w:rsidRPr="000D398C" w:rsidRDefault="00E26AF7" w:rsidP="00F67035">
      <w:pPr>
        <w:pStyle w:val="ConsNormal"/>
        <w:ind w:firstLine="709"/>
        <w:jc w:val="both"/>
        <w:rPr>
          <w:rFonts w:ascii="Times New Roman" w:hAnsi="Times New Roman"/>
        </w:rPr>
      </w:pPr>
    </w:p>
    <w:p w:rsidR="00E26AF7" w:rsidRPr="000D398C" w:rsidRDefault="00695D3F" w:rsidP="00E26AF7">
      <w:pPr>
        <w:autoSpaceDE w:val="0"/>
        <w:autoSpaceDN w:val="0"/>
        <w:adjustRightInd w:val="0"/>
        <w:jc w:val="both"/>
        <w:rPr>
          <w:b/>
          <w:sz w:val="20"/>
          <w:szCs w:val="20"/>
        </w:rPr>
      </w:pPr>
      <w:r w:rsidRPr="000D398C">
        <w:rPr>
          <w:b/>
          <w:sz w:val="20"/>
          <w:szCs w:val="20"/>
        </w:rPr>
        <w:t>Статья 16.1</w:t>
      </w:r>
      <w:r w:rsidR="00E26AF7" w:rsidRPr="000D398C">
        <w:rPr>
          <w:b/>
          <w:sz w:val="20"/>
          <w:szCs w:val="20"/>
        </w:rPr>
        <w:t xml:space="preserve"> Староста</w:t>
      </w:r>
      <w:r w:rsidR="00E26AF7" w:rsidRPr="000D398C">
        <w:rPr>
          <w:sz w:val="20"/>
          <w:szCs w:val="20"/>
        </w:rPr>
        <w:t xml:space="preserve"> </w:t>
      </w:r>
      <w:r w:rsidR="00E26AF7" w:rsidRPr="000D398C">
        <w:rPr>
          <w:b/>
          <w:sz w:val="20"/>
          <w:szCs w:val="20"/>
        </w:rPr>
        <w:t xml:space="preserve">сельского населенного пункта </w:t>
      </w:r>
    </w:p>
    <w:p w:rsidR="004430CA" w:rsidRPr="000D398C" w:rsidRDefault="004430CA" w:rsidP="00E26AF7">
      <w:pPr>
        <w:autoSpaceDE w:val="0"/>
        <w:autoSpaceDN w:val="0"/>
        <w:adjustRightInd w:val="0"/>
        <w:jc w:val="both"/>
        <w:rPr>
          <w:b/>
          <w:sz w:val="20"/>
          <w:szCs w:val="20"/>
        </w:rPr>
      </w:pPr>
    </w:p>
    <w:p w:rsidR="00E26AF7" w:rsidRPr="000D398C" w:rsidRDefault="00E26AF7" w:rsidP="00E26AF7">
      <w:pPr>
        <w:autoSpaceDE w:val="0"/>
        <w:autoSpaceDN w:val="0"/>
        <w:adjustRightInd w:val="0"/>
        <w:jc w:val="both"/>
        <w:rPr>
          <w:b/>
          <w:sz w:val="20"/>
          <w:szCs w:val="20"/>
        </w:rPr>
      </w:pPr>
      <w:r w:rsidRPr="000D398C">
        <w:rPr>
          <w:sz w:val="20"/>
          <w:szCs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 </w:t>
      </w:r>
    </w:p>
    <w:p w:rsidR="00E26AF7" w:rsidRPr="000D398C" w:rsidRDefault="00E26AF7" w:rsidP="00E26AF7">
      <w:pPr>
        <w:autoSpaceDE w:val="0"/>
        <w:autoSpaceDN w:val="0"/>
        <w:adjustRightInd w:val="0"/>
        <w:jc w:val="both"/>
        <w:rPr>
          <w:sz w:val="20"/>
          <w:szCs w:val="20"/>
        </w:rPr>
      </w:pPr>
      <w:r w:rsidRPr="005E115C">
        <w:rPr>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w:t>
      </w:r>
      <w:r w:rsidR="00405403" w:rsidRPr="005E115C">
        <w:rPr>
          <w:sz w:val="20"/>
          <w:szCs w:val="20"/>
        </w:rPr>
        <w:t>ан сельского населенного пункта</w:t>
      </w:r>
      <w:r w:rsidR="00405403">
        <w:rPr>
          <w:sz w:val="20"/>
          <w:szCs w:val="20"/>
        </w:rPr>
        <w:t>. Староста сельского населенного пункта назначается из числа граждан Российской Федерации, проживающих на территории данного сельского на</w:t>
      </w:r>
      <w:r w:rsidR="005E115C">
        <w:rPr>
          <w:sz w:val="20"/>
          <w:szCs w:val="20"/>
        </w:rPr>
        <w:t>селенного пункта и обладающих ак</w:t>
      </w:r>
      <w:r w:rsidR="00405403">
        <w:rPr>
          <w:sz w:val="20"/>
          <w:szCs w:val="20"/>
        </w:rPr>
        <w:t>тивным избирательным правом, либо граждан Российской Ф</w:t>
      </w:r>
      <w:r w:rsidR="005E115C">
        <w:rPr>
          <w:sz w:val="20"/>
          <w:szCs w:val="20"/>
        </w:rPr>
        <w:t>еде</w:t>
      </w:r>
      <w:r w:rsidR="00405403">
        <w:rPr>
          <w:sz w:val="20"/>
          <w:szCs w:val="20"/>
        </w:rPr>
        <w:t>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26AF7" w:rsidRPr="0006246B" w:rsidRDefault="00E26AF7" w:rsidP="00E26AF7">
      <w:pPr>
        <w:autoSpaceDE w:val="0"/>
        <w:autoSpaceDN w:val="0"/>
        <w:adjustRightInd w:val="0"/>
        <w:jc w:val="both"/>
        <w:rPr>
          <w:sz w:val="20"/>
          <w:szCs w:val="20"/>
        </w:rPr>
      </w:pPr>
      <w:r w:rsidRPr="0006246B">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E115C" w:rsidRPr="0006246B">
        <w:rPr>
          <w:sz w:val="20"/>
          <w:szCs w:val="20"/>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06246B">
        <w:rPr>
          <w:sz w:val="20"/>
          <w:szCs w:val="20"/>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6AF7" w:rsidRPr="000D398C" w:rsidRDefault="00E26AF7" w:rsidP="00E26AF7">
      <w:pPr>
        <w:autoSpaceDE w:val="0"/>
        <w:autoSpaceDN w:val="0"/>
        <w:adjustRightInd w:val="0"/>
        <w:jc w:val="both"/>
        <w:rPr>
          <w:sz w:val="20"/>
          <w:szCs w:val="20"/>
        </w:rPr>
      </w:pPr>
      <w:r w:rsidRPr="0006246B">
        <w:rPr>
          <w:sz w:val="20"/>
          <w:szCs w:val="20"/>
        </w:rPr>
        <w:t>4. Старостой сельского населенного пункта не может быть назначено лицо: 1) замещающее государственную должность, должность государственной гражданской службы, муниципальную должность</w:t>
      </w:r>
      <w:r w:rsidR="005E115C" w:rsidRPr="0006246B">
        <w:rPr>
          <w:sz w:val="20"/>
          <w:szCs w:val="20"/>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06246B">
        <w:rPr>
          <w:sz w:val="20"/>
          <w:szCs w:val="20"/>
        </w:rPr>
        <w:t xml:space="preserve"> или должность муниципальной службы; 2) признанное судом недееспособным или ограниченно дееспособным</w:t>
      </w:r>
      <w:r w:rsidRPr="000D398C">
        <w:rPr>
          <w:sz w:val="20"/>
          <w:szCs w:val="20"/>
        </w:rPr>
        <w:t>; 3) имеющее непогашенную или неснятую судимость.</w:t>
      </w:r>
    </w:p>
    <w:p w:rsidR="00E26AF7" w:rsidRPr="000D398C" w:rsidRDefault="00E26AF7" w:rsidP="00E26AF7">
      <w:pPr>
        <w:autoSpaceDE w:val="0"/>
        <w:autoSpaceDN w:val="0"/>
        <w:adjustRightInd w:val="0"/>
        <w:jc w:val="both"/>
        <w:rPr>
          <w:sz w:val="20"/>
          <w:szCs w:val="20"/>
        </w:rPr>
      </w:pPr>
      <w:r w:rsidRPr="000D398C">
        <w:rPr>
          <w:sz w:val="20"/>
          <w:szCs w:val="20"/>
        </w:rPr>
        <w:t xml:space="preserve"> 5. Срок полномочий старосты сельск</w:t>
      </w:r>
      <w:r w:rsidR="004430CA" w:rsidRPr="000D398C">
        <w:rPr>
          <w:sz w:val="20"/>
          <w:szCs w:val="20"/>
        </w:rPr>
        <w:t>ого населенного пункта составляет пять</w:t>
      </w:r>
      <w:r w:rsidRPr="000D398C">
        <w:rPr>
          <w:sz w:val="20"/>
          <w:szCs w:val="20"/>
        </w:rPr>
        <w:t xml:space="preserve"> лет.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9344C0" w:rsidRDefault="00E26AF7" w:rsidP="00E26AF7">
      <w:pPr>
        <w:autoSpaceDE w:val="0"/>
        <w:autoSpaceDN w:val="0"/>
        <w:adjustRightInd w:val="0"/>
        <w:jc w:val="both"/>
        <w:rPr>
          <w:sz w:val="20"/>
          <w:szCs w:val="20"/>
        </w:rPr>
      </w:pPr>
      <w:r w:rsidRPr="000D398C">
        <w:rPr>
          <w:sz w:val="20"/>
          <w:szCs w:val="20"/>
        </w:rPr>
        <w:t xml:space="preserve">6. Староста сельского населенного пункта для решения возложенных на него задач: </w:t>
      </w:r>
    </w:p>
    <w:p w:rsidR="009344C0" w:rsidRDefault="00E26AF7" w:rsidP="00E26AF7">
      <w:pPr>
        <w:autoSpaceDE w:val="0"/>
        <w:autoSpaceDN w:val="0"/>
        <w:adjustRightInd w:val="0"/>
        <w:jc w:val="both"/>
        <w:rPr>
          <w:sz w:val="20"/>
          <w:szCs w:val="20"/>
        </w:rPr>
      </w:pPr>
      <w:r w:rsidRPr="000D398C">
        <w:rPr>
          <w:sz w:val="20"/>
          <w:szCs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9344C0" w:rsidRDefault="00E26AF7" w:rsidP="00E26AF7">
      <w:pPr>
        <w:autoSpaceDE w:val="0"/>
        <w:autoSpaceDN w:val="0"/>
        <w:adjustRightInd w:val="0"/>
        <w:jc w:val="both"/>
        <w:rPr>
          <w:sz w:val="20"/>
          <w:szCs w:val="20"/>
        </w:rPr>
      </w:pPr>
      <w:r w:rsidRPr="000D398C">
        <w:rPr>
          <w:sz w:val="20"/>
          <w:szCs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9344C0" w:rsidRDefault="00E26AF7" w:rsidP="00E26AF7">
      <w:pPr>
        <w:autoSpaceDE w:val="0"/>
        <w:autoSpaceDN w:val="0"/>
        <w:adjustRightInd w:val="0"/>
        <w:jc w:val="both"/>
        <w:rPr>
          <w:sz w:val="20"/>
          <w:szCs w:val="20"/>
        </w:rPr>
      </w:pPr>
      <w:r w:rsidRPr="000D398C">
        <w:rPr>
          <w:sz w:val="20"/>
          <w:szCs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9344C0" w:rsidRDefault="00E26AF7" w:rsidP="00E26AF7">
      <w:pPr>
        <w:autoSpaceDE w:val="0"/>
        <w:autoSpaceDN w:val="0"/>
        <w:adjustRightInd w:val="0"/>
        <w:jc w:val="both"/>
        <w:rPr>
          <w:sz w:val="20"/>
          <w:szCs w:val="20"/>
        </w:rPr>
      </w:pPr>
      <w:r w:rsidRPr="000D398C">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581B" w:rsidRDefault="0076581B" w:rsidP="0076581B">
      <w:pPr>
        <w:autoSpaceDE w:val="0"/>
        <w:autoSpaceDN w:val="0"/>
        <w:adjustRightInd w:val="0"/>
        <w:jc w:val="both"/>
        <w:rPr>
          <w:bCs/>
          <w:sz w:val="20"/>
          <w:szCs w:val="20"/>
        </w:rPr>
      </w:pPr>
      <w:r w:rsidRPr="0076581B">
        <w:rPr>
          <w:sz w:val="20"/>
          <w:szCs w:val="20"/>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w:t>
      </w:r>
      <w:r w:rsidR="00C77D7C">
        <w:rPr>
          <w:sz w:val="20"/>
          <w:szCs w:val="20"/>
        </w:rPr>
        <w:t xml:space="preserve"> по</w:t>
      </w:r>
      <w:r w:rsidRPr="0076581B">
        <w:rPr>
          <w:sz w:val="20"/>
          <w:szCs w:val="20"/>
        </w:rPr>
        <w:t xml:space="preserve"> обеспечению первичных мер пожарной </w:t>
      </w:r>
      <w:r w:rsidRPr="0076581B">
        <w:rPr>
          <w:sz w:val="20"/>
          <w:szCs w:val="20"/>
        </w:rPr>
        <w:lastRenderedPageBreak/>
        <w:t>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r>
        <w:rPr>
          <w:sz w:val="20"/>
          <w:szCs w:val="20"/>
        </w:rPr>
        <w:t>;</w:t>
      </w:r>
    </w:p>
    <w:p w:rsidR="0076581B" w:rsidRDefault="0076581B" w:rsidP="0076581B">
      <w:pPr>
        <w:autoSpaceDE w:val="0"/>
        <w:autoSpaceDN w:val="0"/>
        <w:adjustRightInd w:val="0"/>
        <w:jc w:val="both"/>
        <w:rPr>
          <w:bCs/>
          <w:sz w:val="20"/>
          <w:szCs w:val="20"/>
        </w:rPr>
      </w:pPr>
      <w:r w:rsidRPr="0076581B">
        <w:rPr>
          <w:bCs/>
          <w:sz w:val="20"/>
          <w:szCs w:val="20"/>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822C20" w:rsidRPr="00822C20" w:rsidRDefault="00822C20" w:rsidP="0076581B">
      <w:pPr>
        <w:autoSpaceDE w:val="0"/>
        <w:autoSpaceDN w:val="0"/>
        <w:adjustRightInd w:val="0"/>
        <w:jc w:val="both"/>
        <w:rPr>
          <w:sz w:val="20"/>
          <w:szCs w:val="20"/>
        </w:rPr>
      </w:pPr>
      <w:r w:rsidRPr="00822C20">
        <w:rPr>
          <w:bCs/>
          <w:sz w:val="20"/>
          <w:szCs w:val="20"/>
        </w:rPr>
        <w:t>7</w:t>
      </w:r>
      <w:r w:rsidR="0038184B">
        <w:rPr>
          <w:bCs/>
          <w:sz w:val="20"/>
          <w:szCs w:val="20"/>
        </w:rPr>
        <w:t>)</w:t>
      </w:r>
      <w:r w:rsidR="0038184B" w:rsidRPr="0038184B">
        <w:rPr>
          <w:sz w:val="28"/>
          <w:szCs w:val="28"/>
        </w:rPr>
        <w:t xml:space="preserve"> </w:t>
      </w:r>
      <w:r w:rsidR="0038184B" w:rsidRPr="0038184B">
        <w:rPr>
          <w:sz w:val="20"/>
          <w:szCs w:val="20"/>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38184B">
        <w:rPr>
          <w:snapToGrid w:val="0"/>
          <w:sz w:val="20"/>
          <w:szCs w:val="20"/>
        </w:rPr>
        <w:t>.</w:t>
      </w:r>
    </w:p>
    <w:p w:rsidR="0076581B" w:rsidRPr="0076581B" w:rsidRDefault="00E26AF7" w:rsidP="0076581B">
      <w:pPr>
        <w:pStyle w:val="ConsPlusNormal"/>
        <w:jc w:val="both"/>
        <w:rPr>
          <w:rFonts w:ascii="Times New Roman" w:hAnsi="Times New Roman" w:cs="Times New Roman"/>
          <w:b/>
          <w:bCs/>
        </w:rPr>
      </w:pPr>
      <w:r w:rsidRPr="0076581B">
        <w:t xml:space="preserve">7. </w:t>
      </w:r>
      <w:r w:rsidR="0076581B" w:rsidRPr="0076581B">
        <w:rPr>
          <w:rFonts w:ascii="Times New Roman" w:hAnsi="Times New Roman" w:cs="Times New Roman"/>
          <w:bCs/>
        </w:rPr>
        <w:t>Устанавливаются следующие гарантии деятельности старосты населенного пункта:</w:t>
      </w:r>
    </w:p>
    <w:p w:rsidR="0076581B" w:rsidRPr="0076581B" w:rsidRDefault="0076581B" w:rsidP="0076581B">
      <w:pPr>
        <w:pStyle w:val="ConsPlusNormal"/>
        <w:ind w:firstLine="540"/>
        <w:jc w:val="both"/>
        <w:rPr>
          <w:rFonts w:ascii="Times New Roman" w:hAnsi="Times New Roman" w:cs="Times New Roman"/>
          <w:b/>
          <w:bCs/>
        </w:rPr>
      </w:pPr>
      <w:r w:rsidRPr="0076581B">
        <w:rPr>
          <w:rFonts w:ascii="Times New Roman" w:hAnsi="Times New Roman" w:cs="Times New Roman"/>
          <w:bCs/>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6581B" w:rsidRPr="0076581B" w:rsidRDefault="0076581B" w:rsidP="0076581B">
      <w:pPr>
        <w:pStyle w:val="ConsPlusNormal"/>
        <w:ind w:firstLine="540"/>
        <w:jc w:val="both"/>
        <w:rPr>
          <w:rFonts w:ascii="Times New Roman" w:hAnsi="Times New Roman" w:cs="Times New Roman"/>
          <w:b/>
          <w:bCs/>
        </w:rPr>
      </w:pPr>
      <w:r w:rsidRPr="0076581B">
        <w:rPr>
          <w:rFonts w:ascii="Times New Roman" w:hAnsi="Times New Roman" w:cs="Times New Roman"/>
          <w:bCs/>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76581B" w:rsidRPr="0076581B" w:rsidRDefault="0076581B" w:rsidP="0076581B">
      <w:pPr>
        <w:pStyle w:val="ConsPlusNormal"/>
        <w:ind w:firstLine="540"/>
        <w:jc w:val="both"/>
        <w:rPr>
          <w:rFonts w:ascii="Times New Roman" w:hAnsi="Times New Roman" w:cs="Times New Roman"/>
          <w:b/>
          <w:bCs/>
        </w:rPr>
      </w:pPr>
      <w:r w:rsidRPr="0076581B">
        <w:rPr>
          <w:rFonts w:ascii="Times New Roman" w:hAnsi="Times New Roman" w:cs="Times New Roman"/>
          <w:bCs/>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76581B" w:rsidRPr="0076581B" w:rsidRDefault="0076581B" w:rsidP="0076581B">
      <w:pPr>
        <w:pStyle w:val="ConsPlusNormal"/>
        <w:ind w:firstLine="540"/>
        <w:jc w:val="both"/>
        <w:rPr>
          <w:rFonts w:ascii="Times New Roman" w:hAnsi="Times New Roman" w:cs="Times New Roman"/>
          <w:b/>
          <w:bCs/>
        </w:rPr>
      </w:pPr>
      <w:r w:rsidRPr="0076581B">
        <w:rPr>
          <w:rFonts w:ascii="Times New Roman" w:hAnsi="Times New Roman" w:cs="Times New Roman"/>
          <w:bCs/>
        </w:rPr>
        <w:t>4) прием в первоочередном порядке:</w:t>
      </w:r>
    </w:p>
    <w:p w:rsidR="0076581B" w:rsidRPr="0076581B" w:rsidRDefault="0076581B" w:rsidP="0076581B">
      <w:pPr>
        <w:pStyle w:val="ConsPlusNormal"/>
        <w:ind w:firstLine="540"/>
        <w:jc w:val="both"/>
        <w:rPr>
          <w:rFonts w:ascii="Times New Roman" w:hAnsi="Times New Roman" w:cs="Times New Roman"/>
          <w:b/>
          <w:bCs/>
        </w:rPr>
      </w:pPr>
      <w:r w:rsidRPr="0076581B">
        <w:rPr>
          <w:rFonts w:ascii="Times New Roman" w:hAnsi="Times New Roman" w:cs="Times New Roman"/>
          <w:bCs/>
        </w:rPr>
        <w:t>а) должностными лицами органов местного самоуправления поселения, в состав которого входит соответствующий сельский населенный пункт;</w:t>
      </w:r>
    </w:p>
    <w:p w:rsidR="0076581B" w:rsidRPr="0076581B" w:rsidRDefault="0076581B" w:rsidP="0076581B">
      <w:pPr>
        <w:pStyle w:val="ConsPlusNormal"/>
        <w:ind w:firstLine="540"/>
        <w:jc w:val="both"/>
        <w:rPr>
          <w:rFonts w:ascii="Times New Roman" w:hAnsi="Times New Roman" w:cs="Times New Roman"/>
          <w:b/>
          <w:bCs/>
        </w:rPr>
      </w:pPr>
      <w:r w:rsidRPr="0076581B">
        <w:rPr>
          <w:rFonts w:ascii="Times New Roman" w:hAnsi="Times New Roman" w:cs="Times New Roman"/>
          <w:bCs/>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76581B" w:rsidRPr="0076581B" w:rsidRDefault="0076581B" w:rsidP="0076581B">
      <w:pPr>
        <w:pStyle w:val="ConsPlusNormal"/>
        <w:ind w:firstLine="540"/>
        <w:jc w:val="both"/>
        <w:rPr>
          <w:rFonts w:ascii="Times New Roman" w:hAnsi="Times New Roman" w:cs="Times New Roman"/>
          <w:b/>
          <w:bCs/>
        </w:rPr>
      </w:pPr>
      <w:r w:rsidRPr="0076581B">
        <w:rPr>
          <w:rFonts w:ascii="Times New Roman" w:hAnsi="Times New Roman" w:cs="Times New Roman"/>
          <w:bCs/>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76581B" w:rsidRPr="0076581B" w:rsidRDefault="0076581B" w:rsidP="0076581B">
      <w:pPr>
        <w:pStyle w:val="ConsPlusNormal"/>
        <w:ind w:firstLine="540"/>
        <w:jc w:val="both"/>
        <w:rPr>
          <w:rFonts w:ascii="Times New Roman" w:hAnsi="Times New Roman" w:cs="Times New Roman"/>
          <w:b/>
          <w:bCs/>
        </w:rPr>
      </w:pPr>
      <w:r w:rsidRPr="0076581B">
        <w:rPr>
          <w:rFonts w:ascii="Times New Roman" w:hAnsi="Times New Roman" w:cs="Times New Roman"/>
          <w:bCs/>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76581B" w:rsidRPr="0076581B" w:rsidRDefault="0076581B" w:rsidP="0076581B">
      <w:pPr>
        <w:pStyle w:val="ConsPlusNormal"/>
        <w:ind w:firstLine="540"/>
        <w:jc w:val="both"/>
        <w:rPr>
          <w:rFonts w:ascii="Times New Roman" w:hAnsi="Times New Roman" w:cs="Times New Roman"/>
          <w:b/>
          <w:bCs/>
        </w:rPr>
      </w:pPr>
      <w:r w:rsidRPr="0076581B">
        <w:rPr>
          <w:rFonts w:ascii="Times New Roman" w:hAnsi="Times New Roman" w:cs="Times New Roman"/>
          <w:bCs/>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C77D7C" w:rsidRPr="00C77D7C" w:rsidRDefault="00C77D7C" w:rsidP="00C77D7C">
      <w:pPr>
        <w:pStyle w:val="ConsPlusNormal"/>
        <w:ind w:firstLine="540"/>
        <w:jc w:val="both"/>
        <w:rPr>
          <w:rFonts w:ascii="Times New Roman" w:hAnsi="Times New Roman" w:cs="Times New Roman"/>
          <w:b/>
          <w:bCs/>
        </w:rPr>
      </w:pPr>
      <w:r w:rsidRPr="00C77D7C">
        <w:rPr>
          <w:rFonts w:ascii="Times New Roman" w:hAnsi="Times New Roman" w:cs="Times New Roman"/>
          <w:bCs/>
        </w:rPr>
        <w:t>8)  за счет средств местного бюджета муниципального образования может быть предусмотрена возможность компенсации расходов старосты, связанных с осуществлением  им деятельности старосты, в случаях, в порядке и размерах, установленных нормативным правовым актом представительного органа муниципального образования «Тихоновка»;</w:t>
      </w:r>
    </w:p>
    <w:p w:rsidR="00C77D7C" w:rsidRPr="00C77D7C" w:rsidRDefault="00C77D7C" w:rsidP="00C77D7C">
      <w:pPr>
        <w:pStyle w:val="ConsPlusNormal"/>
        <w:ind w:firstLine="540"/>
        <w:jc w:val="both"/>
        <w:rPr>
          <w:rFonts w:ascii="Times New Roman" w:hAnsi="Times New Roman" w:cs="Times New Roman"/>
          <w:b/>
          <w:bCs/>
        </w:rPr>
      </w:pPr>
      <w:r w:rsidRPr="00C77D7C">
        <w:rPr>
          <w:rFonts w:ascii="Times New Roman" w:hAnsi="Times New Roman" w:cs="Times New Roman"/>
          <w:bCs/>
        </w:rPr>
        <w:t>9)  староста имеет удостоверение, являющееся документом, подтверждающим его статус. Форма, описание удостоверения старосты, а так же порядок его выдачи устанавливается нормативным правовым актом представительного органа муниципального образования «Тихоновка».</w:t>
      </w:r>
    </w:p>
    <w:p w:rsidR="00E26AF7" w:rsidRPr="00C77D7C" w:rsidRDefault="00E26AF7" w:rsidP="00E26AF7">
      <w:pPr>
        <w:autoSpaceDE w:val="0"/>
        <w:autoSpaceDN w:val="0"/>
        <w:adjustRightInd w:val="0"/>
        <w:jc w:val="both"/>
        <w:rPr>
          <w:sz w:val="20"/>
          <w:szCs w:val="20"/>
        </w:rPr>
      </w:pPr>
    </w:p>
    <w:p w:rsidR="00EF3CA0" w:rsidRPr="0076581B" w:rsidRDefault="00EF3CA0" w:rsidP="00F67035">
      <w:pPr>
        <w:pStyle w:val="ConsNormal"/>
        <w:ind w:firstLine="709"/>
        <w:jc w:val="both"/>
        <w:rPr>
          <w:rFonts w:ascii="Times New Roman" w:hAnsi="Times New Roman"/>
          <w:b/>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17. Публичные слушания</w:t>
      </w:r>
      <w:r w:rsidR="003F42A5">
        <w:rPr>
          <w:rFonts w:ascii="Times New Roman" w:hAnsi="Times New Roman"/>
          <w:b/>
        </w:rPr>
        <w:t>, общественные обсуждения</w:t>
      </w:r>
    </w:p>
    <w:p w:rsidR="00E26AF7" w:rsidRPr="000D398C" w:rsidRDefault="00E26AF7" w:rsidP="00E26AF7">
      <w:pPr>
        <w:autoSpaceDE w:val="0"/>
        <w:autoSpaceDN w:val="0"/>
        <w:adjustRightInd w:val="0"/>
        <w:ind w:firstLine="540"/>
        <w:jc w:val="both"/>
        <w:rPr>
          <w:sz w:val="20"/>
          <w:szCs w:val="20"/>
        </w:rPr>
      </w:pPr>
      <w:r w:rsidRPr="000D398C">
        <w:rPr>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26AF7" w:rsidRPr="000D398C" w:rsidRDefault="00E26AF7" w:rsidP="00E26AF7">
      <w:pPr>
        <w:autoSpaceDE w:val="0"/>
        <w:autoSpaceDN w:val="0"/>
        <w:adjustRightInd w:val="0"/>
        <w:ind w:firstLine="540"/>
        <w:jc w:val="both"/>
        <w:rPr>
          <w:sz w:val="20"/>
          <w:szCs w:val="20"/>
        </w:rPr>
      </w:pPr>
      <w:r w:rsidRPr="000D398C">
        <w:rPr>
          <w:sz w:val="20"/>
          <w:szCs w:val="2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26AF7" w:rsidRPr="000D398C" w:rsidRDefault="00E26AF7" w:rsidP="00E26AF7">
      <w:pPr>
        <w:autoSpaceDE w:val="0"/>
        <w:autoSpaceDN w:val="0"/>
        <w:adjustRightInd w:val="0"/>
        <w:ind w:firstLine="540"/>
        <w:jc w:val="both"/>
        <w:rPr>
          <w:sz w:val="20"/>
          <w:szCs w:val="20"/>
        </w:rPr>
      </w:pPr>
      <w:r w:rsidRPr="000D398C">
        <w:rPr>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26AF7" w:rsidRPr="000D398C" w:rsidRDefault="00E26AF7" w:rsidP="00E26AF7">
      <w:pPr>
        <w:autoSpaceDE w:val="0"/>
        <w:autoSpaceDN w:val="0"/>
        <w:adjustRightInd w:val="0"/>
        <w:ind w:firstLine="540"/>
        <w:jc w:val="both"/>
        <w:rPr>
          <w:sz w:val="20"/>
          <w:szCs w:val="20"/>
        </w:rPr>
      </w:pPr>
      <w:bookmarkStart w:id="5" w:name="Par6"/>
      <w:bookmarkEnd w:id="5"/>
      <w:r w:rsidRPr="000D398C">
        <w:rPr>
          <w:sz w:val="20"/>
          <w:szCs w:val="20"/>
        </w:rPr>
        <w:t>3. На публичные слушания должны выноситься:</w:t>
      </w:r>
    </w:p>
    <w:p w:rsidR="00E26AF7" w:rsidRPr="000D398C" w:rsidRDefault="00E26AF7" w:rsidP="00E26AF7">
      <w:pPr>
        <w:autoSpaceDE w:val="0"/>
        <w:autoSpaceDN w:val="0"/>
        <w:adjustRightInd w:val="0"/>
        <w:ind w:firstLine="540"/>
        <w:jc w:val="both"/>
        <w:rPr>
          <w:sz w:val="20"/>
          <w:szCs w:val="20"/>
        </w:rPr>
      </w:pPr>
      <w:r w:rsidRPr="000D398C">
        <w:rPr>
          <w:sz w:val="20"/>
          <w:szCs w:val="20"/>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 w:history="1">
        <w:r w:rsidRPr="000D398C">
          <w:rPr>
            <w:rStyle w:val="a3"/>
            <w:rFonts w:ascii="Times New Roman" w:hAnsi="Times New Roman"/>
            <w:color w:val="auto"/>
            <w:sz w:val="20"/>
            <w:szCs w:val="20"/>
            <w:u w:val="none"/>
            <w:lang w:val="ru-RU"/>
          </w:rPr>
          <w:t>Конституции</w:t>
        </w:r>
      </w:hyperlink>
      <w:r w:rsidRPr="000D398C">
        <w:rPr>
          <w:sz w:val="20"/>
          <w:szCs w:val="20"/>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E26AF7" w:rsidRPr="000D398C" w:rsidRDefault="00E26AF7" w:rsidP="00E26AF7">
      <w:pPr>
        <w:autoSpaceDE w:val="0"/>
        <w:autoSpaceDN w:val="0"/>
        <w:adjustRightInd w:val="0"/>
        <w:ind w:firstLine="540"/>
        <w:jc w:val="both"/>
        <w:rPr>
          <w:sz w:val="20"/>
          <w:szCs w:val="20"/>
        </w:rPr>
      </w:pPr>
      <w:r w:rsidRPr="000D398C">
        <w:rPr>
          <w:sz w:val="20"/>
          <w:szCs w:val="20"/>
        </w:rPr>
        <w:t>2) проект местного бюджета и отчет о его исполнении;</w:t>
      </w:r>
    </w:p>
    <w:p w:rsidR="00E26AF7" w:rsidRPr="000D398C" w:rsidRDefault="00E26AF7" w:rsidP="00E26AF7">
      <w:pPr>
        <w:autoSpaceDE w:val="0"/>
        <w:autoSpaceDN w:val="0"/>
        <w:adjustRightInd w:val="0"/>
        <w:ind w:firstLine="540"/>
        <w:jc w:val="both"/>
        <w:rPr>
          <w:sz w:val="20"/>
          <w:szCs w:val="20"/>
        </w:rPr>
      </w:pPr>
      <w:r w:rsidRPr="000D398C">
        <w:rPr>
          <w:sz w:val="20"/>
          <w:szCs w:val="20"/>
        </w:rPr>
        <w:t>3) проект стратегии социально-экономического развития муниципального образования;</w:t>
      </w:r>
    </w:p>
    <w:p w:rsidR="00E26AF7" w:rsidRPr="000D398C" w:rsidRDefault="00E26AF7" w:rsidP="00E26AF7">
      <w:pPr>
        <w:autoSpaceDE w:val="0"/>
        <w:autoSpaceDN w:val="0"/>
        <w:adjustRightInd w:val="0"/>
        <w:ind w:firstLine="540"/>
        <w:jc w:val="both"/>
        <w:rPr>
          <w:sz w:val="20"/>
          <w:szCs w:val="20"/>
        </w:rPr>
      </w:pPr>
      <w:r w:rsidRPr="000D398C">
        <w:rPr>
          <w:sz w:val="20"/>
          <w:szCs w:val="20"/>
        </w:rPr>
        <w:t xml:space="preserve">4) вопросы о преобразовании муниципального образования, за исключением случаев, если в соответствии со </w:t>
      </w:r>
      <w:hyperlink r:id="rId23" w:history="1">
        <w:r w:rsidRPr="000D398C">
          <w:rPr>
            <w:rStyle w:val="a3"/>
            <w:rFonts w:ascii="Times New Roman" w:hAnsi="Times New Roman"/>
            <w:color w:val="auto"/>
            <w:sz w:val="20"/>
            <w:szCs w:val="20"/>
            <w:u w:val="none"/>
            <w:lang w:val="ru-RU"/>
          </w:rPr>
          <w:t>статьей 13</w:t>
        </w:r>
      </w:hyperlink>
      <w:r w:rsidRPr="000D398C">
        <w:rPr>
          <w:sz w:val="20"/>
          <w:szCs w:val="20"/>
        </w:rPr>
        <w:t xml:space="preserve"> Федерального закона №131-ФЗ от 06.10.2003 г.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448EE" w:rsidRPr="00A448EE" w:rsidRDefault="00A448EE" w:rsidP="00A448EE">
      <w:pPr>
        <w:autoSpaceDE w:val="0"/>
        <w:autoSpaceDN w:val="0"/>
        <w:adjustRightInd w:val="0"/>
        <w:jc w:val="both"/>
        <w:rPr>
          <w:sz w:val="20"/>
          <w:szCs w:val="20"/>
        </w:rPr>
      </w:pPr>
      <w:r w:rsidRPr="00A448EE">
        <w:rPr>
          <w:b/>
          <w:kern w:val="28"/>
          <w:sz w:val="20"/>
          <w:szCs w:val="20"/>
        </w:rPr>
        <w:t>4.</w:t>
      </w:r>
      <w:r w:rsidRPr="00A448EE">
        <w:rPr>
          <w:color w:val="000000"/>
          <w:sz w:val="20"/>
          <w:szCs w:val="20"/>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w:t>
      </w:r>
      <w:r w:rsidRPr="00A448EE">
        <w:rPr>
          <w:sz w:val="20"/>
          <w:szCs w:val="20"/>
        </w:rPr>
        <w:t> </w:t>
      </w:r>
      <w:hyperlink r:id="rId24" w:history="1">
        <w:r w:rsidRPr="00A448EE">
          <w:rPr>
            <w:sz w:val="20"/>
            <w:szCs w:val="20"/>
          </w:rPr>
          <w:t>закона</w:t>
        </w:r>
      </w:hyperlink>
      <w:r w:rsidRPr="00A448EE">
        <w:rPr>
          <w:color w:val="000000"/>
          <w:sz w:val="20"/>
          <w:szCs w:val="20"/>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448EE" w:rsidRPr="00A448EE" w:rsidRDefault="00A448EE" w:rsidP="00A448EE">
      <w:pPr>
        <w:spacing w:before="210" w:line="360" w:lineRule="atLeast"/>
        <w:ind w:firstLine="540"/>
        <w:jc w:val="both"/>
        <w:rPr>
          <w:color w:val="000000"/>
          <w:sz w:val="20"/>
          <w:szCs w:val="20"/>
        </w:rPr>
      </w:pPr>
      <w:r w:rsidRPr="00A448EE">
        <w:rPr>
          <w:color w:val="000000"/>
          <w:sz w:val="20"/>
          <w:szCs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w:t>
      </w:r>
      <w:r w:rsidRPr="00A448EE">
        <w:rPr>
          <w:sz w:val="20"/>
          <w:szCs w:val="20"/>
        </w:rPr>
        <w:t>в </w:t>
      </w:r>
      <w:hyperlink r:id="rId25" w:anchor="dst1012" w:history="1">
        <w:r w:rsidRPr="00A448EE">
          <w:rPr>
            <w:sz w:val="20"/>
            <w:szCs w:val="20"/>
          </w:rPr>
          <w:t>абзаце первом</w:t>
        </w:r>
      </w:hyperlink>
      <w:r w:rsidRPr="00A448EE">
        <w:rPr>
          <w:color w:val="000000"/>
          <w:sz w:val="20"/>
          <w:szCs w:val="20"/>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448EE" w:rsidRPr="00577087" w:rsidRDefault="00E26AF7" w:rsidP="00A448EE">
      <w:pPr>
        <w:spacing w:before="210" w:line="360" w:lineRule="atLeast"/>
        <w:ind w:firstLine="540"/>
        <w:jc w:val="both"/>
        <w:rPr>
          <w:color w:val="000000"/>
          <w:sz w:val="30"/>
          <w:szCs w:val="30"/>
        </w:rPr>
      </w:pPr>
      <w:r w:rsidRPr="00A448EE">
        <w:rPr>
          <w:sz w:val="20"/>
          <w:szCs w:val="2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w:t>
      </w:r>
      <w:r w:rsidRPr="000D398C">
        <w:rPr>
          <w:sz w:val="20"/>
          <w:szCs w:val="20"/>
        </w:rPr>
        <w:t xml:space="preserve">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w:t>
      </w:r>
      <w:r w:rsidR="00A448EE">
        <w:rPr>
          <w:sz w:val="20"/>
          <w:szCs w:val="20"/>
        </w:rPr>
        <w:t>суждения или публичные слуша</w:t>
      </w:r>
      <w:r w:rsidR="00A448EE" w:rsidRPr="00A448EE">
        <w:rPr>
          <w:sz w:val="20"/>
          <w:szCs w:val="20"/>
        </w:rPr>
        <w:t xml:space="preserve">ния </w:t>
      </w:r>
      <w:r w:rsidR="00A448EE" w:rsidRPr="00A448EE">
        <w:rPr>
          <w:kern w:val="28"/>
          <w:sz w:val="20"/>
          <w:szCs w:val="20"/>
        </w:rPr>
        <w:t>в соответствии с законодательством о градостроительн</w:t>
      </w:r>
      <w:r w:rsidR="00A448EE">
        <w:rPr>
          <w:kern w:val="28"/>
          <w:sz w:val="20"/>
          <w:szCs w:val="20"/>
        </w:rPr>
        <w:t>ой деятельности</w:t>
      </w:r>
      <w:r w:rsidR="00A448EE" w:rsidRPr="00A448EE">
        <w:rPr>
          <w:kern w:val="28"/>
          <w:sz w:val="20"/>
          <w:szCs w:val="20"/>
        </w:rPr>
        <w:t>.</w:t>
      </w:r>
      <w:r w:rsidR="00A448EE" w:rsidRPr="00577087">
        <w:rPr>
          <w:kern w:val="28"/>
          <w:sz w:val="28"/>
          <w:szCs w:val="28"/>
        </w:rPr>
        <w:t xml:space="preserve"> </w:t>
      </w:r>
    </w:p>
    <w:p w:rsidR="00E26AF7" w:rsidRPr="000D398C" w:rsidRDefault="00E26AF7" w:rsidP="00E26AF7">
      <w:pPr>
        <w:autoSpaceDE w:val="0"/>
        <w:autoSpaceDN w:val="0"/>
        <w:adjustRightInd w:val="0"/>
        <w:ind w:firstLine="540"/>
        <w:jc w:val="both"/>
        <w:rPr>
          <w:sz w:val="20"/>
          <w:szCs w:val="20"/>
        </w:rPr>
      </w:pPr>
      <w:r w:rsidRPr="000D398C">
        <w:rPr>
          <w:sz w:val="20"/>
          <w:szCs w:val="20"/>
        </w:rPr>
        <w:t>.</w:t>
      </w:r>
    </w:p>
    <w:p w:rsidR="00E26AF7" w:rsidRPr="000D398C" w:rsidRDefault="00E26AF7" w:rsidP="00E26AF7">
      <w:pPr>
        <w:pStyle w:val="ConsNormal"/>
        <w:ind w:firstLine="0"/>
        <w:jc w:val="both"/>
        <w:rPr>
          <w:rFonts w:ascii="Times New Roman" w:hAnsi="Times New Roman"/>
          <w:b/>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18. Собрание граждан</w:t>
      </w:r>
    </w:p>
    <w:p w:rsidR="00EF3CA0" w:rsidRPr="000D398C" w:rsidRDefault="00EF3CA0" w:rsidP="00F67035">
      <w:pPr>
        <w:autoSpaceDE w:val="0"/>
        <w:autoSpaceDN w:val="0"/>
        <w:adjustRightInd w:val="0"/>
        <w:ind w:firstLine="709"/>
        <w:jc w:val="both"/>
        <w:rPr>
          <w:sz w:val="20"/>
          <w:szCs w:val="20"/>
        </w:rPr>
      </w:pPr>
      <w:r w:rsidRPr="000D398C">
        <w:rPr>
          <w:sz w:val="20"/>
          <w:szCs w:val="20"/>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F3CA0" w:rsidRPr="000D398C" w:rsidRDefault="00EF3CA0" w:rsidP="00F67035">
      <w:pPr>
        <w:autoSpaceDE w:val="0"/>
        <w:autoSpaceDN w:val="0"/>
        <w:adjustRightInd w:val="0"/>
        <w:ind w:firstLine="709"/>
        <w:jc w:val="both"/>
        <w:rPr>
          <w:sz w:val="20"/>
          <w:szCs w:val="20"/>
        </w:rPr>
      </w:pPr>
      <w:r w:rsidRPr="000D398C">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3CA0" w:rsidRPr="000D398C" w:rsidRDefault="00EF3CA0" w:rsidP="00F67035">
      <w:pPr>
        <w:autoSpaceDE w:val="0"/>
        <w:autoSpaceDN w:val="0"/>
        <w:adjustRightInd w:val="0"/>
        <w:ind w:firstLine="709"/>
        <w:jc w:val="both"/>
        <w:rPr>
          <w:sz w:val="20"/>
          <w:szCs w:val="20"/>
        </w:rPr>
      </w:pPr>
      <w:r w:rsidRPr="000D398C">
        <w:rPr>
          <w:sz w:val="20"/>
          <w:szCs w:val="20"/>
        </w:rPr>
        <w:t>5. Итоги собрания граждан подлежат официальном</w:t>
      </w:r>
      <w:r w:rsidR="00D45E30" w:rsidRPr="000D398C">
        <w:rPr>
          <w:sz w:val="20"/>
          <w:szCs w:val="20"/>
        </w:rPr>
        <w:t>у опубликованию (обнародованию), включая мотивированное обоснование принятых решений.</w:t>
      </w:r>
    </w:p>
    <w:p w:rsidR="00EF3CA0" w:rsidRPr="000D398C" w:rsidRDefault="00EF3CA0" w:rsidP="00F67035">
      <w:pPr>
        <w:autoSpaceDE w:val="0"/>
        <w:autoSpaceDN w:val="0"/>
        <w:adjustRightInd w:val="0"/>
        <w:ind w:firstLine="709"/>
        <w:jc w:val="both"/>
        <w:rPr>
          <w:sz w:val="20"/>
          <w:szCs w:val="20"/>
        </w:rPr>
      </w:pPr>
      <w:r w:rsidRPr="000D398C">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F3CA0" w:rsidRPr="000D398C" w:rsidRDefault="00EF3CA0" w:rsidP="00F67035">
      <w:pPr>
        <w:autoSpaceDE w:val="0"/>
        <w:autoSpaceDN w:val="0"/>
        <w:adjustRightInd w:val="0"/>
        <w:ind w:firstLine="709"/>
        <w:rPr>
          <w:color w:val="FF0000"/>
          <w:sz w:val="20"/>
          <w:szCs w:val="20"/>
        </w:rPr>
      </w:pPr>
    </w:p>
    <w:p w:rsidR="00EF3CA0" w:rsidRPr="000D398C" w:rsidRDefault="00EF3CA0" w:rsidP="00F67035">
      <w:pPr>
        <w:autoSpaceDE w:val="0"/>
        <w:autoSpaceDN w:val="0"/>
        <w:adjustRightInd w:val="0"/>
        <w:ind w:firstLine="709"/>
        <w:jc w:val="both"/>
        <w:rPr>
          <w:b/>
          <w:sz w:val="20"/>
          <w:szCs w:val="20"/>
        </w:rPr>
      </w:pPr>
      <w:r w:rsidRPr="000D398C">
        <w:rPr>
          <w:b/>
          <w:sz w:val="20"/>
          <w:szCs w:val="20"/>
        </w:rPr>
        <w:t>Статья 19. Конференция граждан (собрание делегатов)</w:t>
      </w:r>
    </w:p>
    <w:p w:rsidR="00EF3CA0" w:rsidRPr="000D398C" w:rsidRDefault="00EF3CA0" w:rsidP="00F67035">
      <w:pPr>
        <w:autoSpaceDE w:val="0"/>
        <w:autoSpaceDN w:val="0"/>
        <w:adjustRightInd w:val="0"/>
        <w:ind w:firstLine="709"/>
        <w:jc w:val="both"/>
        <w:rPr>
          <w:sz w:val="20"/>
          <w:szCs w:val="20"/>
        </w:rPr>
      </w:pPr>
      <w:r w:rsidRPr="000D398C">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3CA0" w:rsidRPr="000D398C" w:rsidRDefault="00EF3CA0" w:rsidP="00F67035">
      <w:pPr>
        <w:autoSpaceDE w:val="0"/>
        <w:autoSpaceDN w:val="0"/>
        <w:adjustRightInd w:val="0"/>
        <w:ind w:firstLine="709"/>
        <w:jc w:val="both"/>
        <w:rPr>
          <w:sz w:val="20"/>
          <w:szCs w:val="20"/>
        </w:rPr>
      </w:pPr>
      <w:r w:rsidRPr="000D398C">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F3CA0" w:rsidRPr="000D398C" w:rsidRDefault="00EF3CA0" w:rsidP="00F67035">
      <w:pPr>
        <w:autoSpaceDE w:val="0"/>
        <w:autoSpaceDN w:val="0"/>
        <w:adjustRightInd w:val="0"/>
        <w:ind w:firstLine="709"/>
        <w:jc w:val="both"/>
        <w:rPr>
          <w:sz w:val="20"/>
          <w:szCs w:val="20"/>
        </w:rPr>
      </w:pPr>
      <w:r w:rsidRPr="000D398C">
        <w:rPr>
          <w:sz w:val="20"/>
          <w:szCs w:val="20"/>
        </w:rPr>
        <w:t>3. Итоги конференции граждан (собрания делегатов) подлежат официальному опубликованию (обнародованию).</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20. Опрос граждан</w:t>
      </w:r>
    </w:p>
    <w:p w:rsidR="00EF3CA0" w:rsidRPr="000D398C" w:rsidRDefault="00C06756" w:rsidP="00F67035">
      <w:pPr>
        <w:pStyle w:val="ConsNormal"/>
        <w:ind w:firstLine="709"/>
        <w:jc w:val="both"/>
        <w:rPr>
          <w:rFonts w:ascii="Times New Roman" w:hAnsi="Times New Roman"/>
        </w:rPr>
      </w:pPr>
      <w:r w:rsidRPr="000D398C">
        <w:rPr>
          <w:rFonts w:ascii="Times New Roman" w:hAnsi="Times New Roman"/>
        </w:rPr>
        <w:t>1.</w:t>
      </w:r>
      <w:r w:rsidR="00EF3CA0" w:rsidRPr="000D398C">
        <w:rPr>
          <w:rFonts w:ascii="Times New Roman" w:hAnsi="Times New Roman"/>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Результаты опроса носят рекомендательный характер.</w:t>
      </w:r>
    </w:p>
    <w:p w:rsidR="00EF3CA0" w:rsidRPr="000D398C" w:rsidRDefault="00C06756" w:rsidP="00F67035">
      <w:pPr>
        <w:pStyle w:val="ConsNormal"/>
        <w:ind w:firstLine="709"/>
        <w:jc w:val="both"/>
        <w:rPr>
          <w:rFonts w:ascii="Times New Roman" w:hAnsi="Times New Roman"/>
        </w:rPr>
      </w:pPr>
      <w:r w:rsidRPr="000D398C">
        <w:rPr>
          <w:rFonts w:ascii="Times New Roman" w:hAnsi="Times New Roman"/>
        </w:rPr>
        <w:t>2.</w:t>
      </w:r>
      <w:r w:rsidR="00EF3CA0" w:rsidRPr="000D398C">
        <w:rPr>
          <w:rFonts w:ascii="Times New Roman" w:hAnsi="Times New Roman"/>
        </w:rPr>
        <w:t>В опросе граждан имеют право участвовать жители Поселения, обладающие избирательным правом.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Опрос граждан проводится по инициативе: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Думы Поселения или Главы Поселения – по вопросам местного значения;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w:t>
      </w:r>
      <w:r w:rsidR="00C06756" w:rsidRPr="000D398C">
        <w:rPr>
          <w:rFonts w:ascii="Times New Roman" w:hAnsi="Times New Roman"/>
        </w:rPr>
        <w:t>.Порядок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r w:rsidRPr="000D398C">
        <w:rPr>
          <w:rFonts w:ascii="Times New Roman" w:hAnsi="Times New Roman"/>
        </w:rPr>
        <w:t>.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Финансирование мероприятий, связанных с подготовкой и проведением опроса граждан, осуществляется: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за счет средств местного бюджета – при проведении опроса по инициативе органов местного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lastRenderedPageBreak/>
        <w:t>2) за счет средств областного бюджета – при проведении опроса по инициативе органов государственной власти Иркутской области.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7. Порядок назначения и проведения опроса граждан определяется нормативным правовым актом Думы Поселения в соответствии с </w:t>
      </w:r>
      <w:r w:rsidR="00D466D1" w:rsidRPr="000D398C">
        <w:rPr>
          <w:rFonts w:ascii="Times New Roman" w:hAnsi="Times New Roman"/>
        </w:rPr>
        <w:t>законом Иркутской области.</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autoSpaceDE w:val="0"/>
        <w:autoSpaceDN w:val="0"/>
        <w:adjustRightInd w:val="0"/>
        <w:ind w:firstLine="709"/>
        <w:jc w:val="both"/>
        <w:outlineLvl w:val="1"/>
        <w:rPr>
          <w:b/>
          <w:sz w:val="20"/>
          <w:szCs w:val="20"/>
        </w:rPr>
      </w:pPr>
      <w:r w:rsidRPr="000D398C">
        <w:rPr>
          <w:b/>
          <w:sz w:val="20"/>
          <w:szCs w:val="20"/>
        </w:rPr>
        <w:t>Статья 21. Обращения граждан в органы местного самоуправления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1. Граждане имеют право на индивидуальные и коллективные обращения в органы местного самоуправления.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F3CA0" w:rsidRPr="000D398C" w:rsidRDefault="00EF3CA0" w:rsidP="00F67035">
      <w:pPr>
        <w:autoSpaceDE w:val="0"/>
        <w:autoSpaceDN w:val="0"/>
        <w:adjustRightInd w:val="0"/>
        <w:ind w:firstLine="709"/>
        <w:jc w:val="both"/>
        <w:rPr>
          <w:sz w:val="20"/>
          <w:szCs w:val="20"/>
        </w:rPr>
      </w:pPr>
      <w:r w:rsidRPr="000D398C">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3CA0" w:rsidRPr="000D398C" w:rsidRDefault="00EF3CA0" w:rsidP="00F67035">
      <w:pPr>
        <w:autoSpaceDE w:val="0"/>
        <w:autoSpaceDN w:val="0"/>
        <w:adjustRightInd w:val="0"/>
        <w:ind w:firstLine="709"/>
        <w:jc w:val="both"/>
        <w:rPr>
          <w:sz w:val="20"/>
          <w:szCs w:val="20"/>
        </w:rPr>
      </w:pPr>
    </w:p>
    <w:p w:rsidR="00EF3CA0" w:rsidRPr="000D398C" w:rsidRDefault="00F67035" w:rsidP="00F67035">
      <w:pPr>
        <w:spacing w:line="276" w:lineRule="auto"/>
        <w:rPr>
          <w:b/>
          <w:sz w:val="20"/>
          <w:szCs w:val="20"/>
        </w:rPr>
      </w:pPr>
      <w:r w:rsidRPr="000D398C">
        <w:rPr>
          <w:b/>
          <w:sz w:val="20"/>
          <w:szCs w:val="20"/>
        </w:rPr>
        <w:t xml:space="preserve">             </w:t>
      </w:r>
      <w:r w:rsidR="00EF3CA0" w:rsidRPr="000D398C">
        <w:rPr>
          <w:b/>
          <w:sz w:val="20"/>
          <w:szCs w:val="20"/>
        </w:rPr>
        <w:t>Статья 21.1. Сход граждан</w:t>
      </w:r>
    </w:p>
    <w:p w:rsidR="00EF3CA0" w:rsidRPr="000D398C" w:rsidRDefault="00EF3CA0" w:rsidP="00F67035">
      <w:pPr>
        <w:spacing w:line="276" w:lineRule="auto"/>
        <w:jc w:val="both"/>
        <w:rPr>
          <w:sz w:val="20"/>
          <w:szCs w:val="20"/>
        </w:rPr>
      </w:pPr>
      <w:r w:rsidRPr="000D398C">
        <w:rPr>
          <w:sz w:val="20"/>
          <w:szCs w:val="20"/>
        </w:rPr>
        <w:t>1. В случаях, предусмотренных настоящим Федеральным законом, сход граждан может проводиться:</w:t>
      </w:r>
    </w:p>
    <w:p w:rsidR="00EF3CA0" w:rsidRPr="000D398C" w:rsidRDefault="00EF3CA0" w:rsidP="00F67035">
      <w:pPr>
        <w:spacing w:line="276" w:lineRule="auto"/>
        <w:jc w:val="both"/>
        <w:rPr>
          <w:sz w:val="20"/>
          <w:szCs w:val="20"/>
        </w:rPr>
      </w:pPr>
      <w:r w:rsidRPr="000D398C">
        <w:rPr>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EF3CA0" w:rsidRPr="000D398C" w:rsidRDefault="00EF3CA0" w:rsidP="00F67035">
      <w:pPr>
        <w:spacing w:line="276" w:lineRule="auto"/>
        <w:jc w:val="both"/>
        <w:rPr>
          <w:sz w:val="20"/>
          <w:szCs w:val="20"/>
        </w:rPr>
      </w:pPr>
      <w:r w:rsidRPr="000D398C">
        <w:rPr>
          <w:sz w:val="20"/>
          <w:szCs w:val="20"/>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F3CA0" w:rsidRPr="000D398C" w:rsidRDefault="00EF3CA0" w:rsidP="00F67035">
      <w:pPr>
        <w:spacing w:line="276" w:lineRule="auto"/>
        <w:jc w:val="both"/>
        <w:rPr>
          <w:sz w:val="20"/>
          <w:szCs w:val="20"/>
        </w:rPr>
      </w:pPr>
      <w:r w:rsidRPr="000D398C">
        <w:rPr>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E26AF7" w:rsidRPr="000D398C">
        <w:rPr>
          <w:sz w:val="20"/>
          <w:szCs w:val="20"/>
        </w:rPr>
        <w:t>влением местного самоуправления;</w:t>
      </w:r>
    </w:p>
    <w:p w:rsidR="00E26AF7" w:rsidRPr="000D398C" w:rsidRDefault="00E26AF7" w:rsidP="00E26AF7">
      <w:pPr>
        <w:autoSpaceDE w:val="0"/>
        <w:autoSpaceDN w:val="0"/>
        <w:adjustRightInd w:val="0"/>
        <w:jc w:val="both"/>
        <w:rPr>
          <w:sz w:val="20"/>
          <w:szCs w:val="20"/>
        </w:rPr>
      </w:pPr>
      <w:r w:rsidRPr="000D398C">
        <w:rPr>
          <w:sz w:val="20"/>
          <w:szCs w:val="20"/>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26AF7" w:rsidRPr="000D398C" w:rsidRDefault="00E26AF7" w:rsidP="00E26AF7">
      <w:pPr>
        <w:autoSpaceDE w:val="0"/>
        <w:autoSpaceDN w:val="0"/>
        <w:adjustRightInd w:val="0"/>
        <w:jc w:val="both"/>
        <w:rPr>
          <w:sz w:val="20"/>
          <w:szCs w:val="20"/>
        </w:rPr>
      </w:pPr>
      <w:r w:rsidRPr="000D398C">
        <w:rPr>
          <w:sz w:val="20"/>
          <w:szCs w:val="20"/>
        </w:rPr>
        <w:t>5)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26AF7" w:rsidRPr="000D398C" w:rsidRDefault="00E26AF7" w:rsidP="00E26AF7">
      <w:pPr>
        <w:autoSpaceDE w:val="0"/>
        <w:autoSpaceDN w:val="0"/>
        <w:adjustRightInd w:val="0"/>
        <w:jc w:val="both"/>
        <w:rPr>
          <w:sz w:val="20"/>
          <w:szCs w:val="20"/>
        </w:rPr>
      </w:pPr>
      <w:r w:rsidRPr="000D398C">
        <w:rPr>
          <w:sz w:val="20"/>
          <w:szCs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A1383" w:rsidRPr="00DA1383" w:rsidRDefault="00EF3CA0" w:rsidP="00DA1383">
      <w:pPr>
        <w:spacing w:line="240" w:lineRule="atLeast"/>
        <w:jc w:val="both"/>
        <w:rPr>
          <w:b/>
          <w:sz w:val="20"/>
          <w:szCs w:val="20"/>
        </w:rPr>
      </w:pPr>
      <w:r w:rsidRPr="00DA1383">
        <w:rPr>
          <w:sz w:val="20"/>
          <w:szCs w:val="20"/>
        </w:rPr>
        <w:t xml:space="preserve">2. </w:t>
      </w:r>
      <w:r w:rsidR="00DA1383" w:rsidRPr="00DA1383">
        <w:rPr>
          <w:sz w:val="20"/>
          <w:szCs w:val="2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DA1383">
        <w:rPr>
          <w:sz w:val="20"/>
          <w:szCs w:val="20"/>
        </w:rPr>
        <w:t>овины участников сода граждан.</w:t>
      </w:r>
      <w:r w:rsidR="00DA1383" w:rsidRPr="00DA1383">
        <w:rPr>
          <w:sz w:val="20"/>
          <w:szCs w:val="20"/>
        </w:rPr>
        <w:t xml:space="preserve"> </w:t>
      </w:r>
    </w:p>
    <w:p w:rsidR="004F1827" w:rsidRDefault="004F1827" w:rsidP="00F67035">
      <w:pPr>
        <w:spacing w:line="276" w:lineRule="auto"/>
        <w:jc w:val="both"/>
        <w:rPr>
          <w:sz w:val="20"/>
          <w:szCs w:val="20"/>
        </w:rPr>
      </w:pPr>
      <w:r w:rsidRPr="000D398C">
        <w:rPr>
          <w:sz w:val="20"/>
          <w:szCs w:val="20"/>
        </w:rPr>
        <w:t>3. Участие в сходе граждан выборных должностных лиц местного самоуправления является обязательным.</w:t>
      </w:r>
    </w:p>
    <w:p w:rsidR="00822C20" w:rsidRDefault="00822C20" w:rsidP="00F67035">
      <w:pPr>
        <w:spacing w:line="276" w:lineRule="auto"/>
        <w:jc w:val="both"/>
        <w:rPr>
          <w:sz w:val="20"/>
          <w:szCs w:val="20"/>
        </w:rPr>
      </w:pPr>
    </w:p>
    <w:p w:rsidR="00822C20" w:rsidRPr="00822C20" w:rsidRDefault="00822C20" w:rsidP="00822C20">
      <w:pPr>
        <w:ind w:firstLine="540"/>
        <w:jc w:val="both"/>
        <w:rPr>
          <w:rFonts w:ascii="Verdana" w:hAnsi="Verdana"/>
          <w:b/>
          <w:sz w:val="20"/>
          <w:szCs w:val="20"/>
        </w:rPr>
      </w:pPr>
      <w:r w:rsidRPr="00822C20">
        <w:rPr>
          <w:b/>
          <w:sz w:val="20"/>
          <w:szCs w:val="20"/>
        </w:rPr>
        <w:t>Ст</w:t>
      </w:r>
      <w:r>
        <w:rPr>
          <w:b/>
          <w:sz w:val="20"/>
          <w:szCs w:val="20"/>
        </w:rPr>
        <w:t>атья 21.2. Инициативные проекты</w:t>
      </w:r>
    </w:p>
    <w:p w:rsidR="00822C20" w:rsidRPr="00822C20" w:rsidRDefault="00822C20" w:rsidP="00822C20">
      <w:pPr>
        <w:ind w:firstLine="540"/>
        <w:jc w:val="both"/>
        <w:rPr>
          <w:rFonts w:ascii="Verdana" w:hAnsi="Verdana"/>
          <w:sz w:val="20"/>
          <w:szCs w:val="20"/>
        </w:rPr>
      </w:pPr>
      <w:r w:rsidRPr="00822C20">
        <w:rPr>
          <w:sz w:val="20"/>
          <w:szCs w:val="20"/>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822C20" w:rsidRPr="00822C20" w:rsidRDefault="00822C20" w:rsidP="00822C20">
      <w:pPr>
        <w:ind w:firstLine="540"/>
        <w:jc w:val="both"/>
        <w:rPr>
          <w:rFonts w:ascii="Verdana" w:hAnsi="Verdana"/>
          <w:sz w:val="20"/>
          <w:szCs w:val="20"/>
        </w:rPr>
      </w:pPr>
      <w:r w:rsidRPr="00822C20">
        <w:rPr>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822C20" w:rsidRPr="00822C20" w:rsidRDefault="00822C20" w:rsidP="00822C20">
      <w:pPr>
        <w:ind w:firstLine="540"/>
        <w:jc w:val="both"/>
        <w:rPr>
          <w:rFonts w:ascii="Verdana" w:hAnsi="Verdana"/>
          <w:sz w:val="20"/>
          <w:szCs w:val="20"/>
        </w:rPr>
      </w:pPr>
      <w:r w:rsidRPr="00822C20">
        <w:rPr>
          <w:sz w:val="20"/>
          <w:szCs w:val="20"/>
        </w:rPr>
        <w:lastRenderedPageBreak/>
        <w:t>3. Инициативный проект должен содержать следующие сведения:</w:t>
      </w:r>
    </w:p>
    <w:p w:rsidR="00822C20" w:rsidRPr="00822C20" w:rsidRDefault="00822C20" w:rsidP="00822C20">
      <w:pPr>
        <w:ind w:firstLine="540"/>
        <w:jc w:val="both"/>
        <w:rPr>
          <w:rFonts w:ascii="Verdana" w:hAnsi="Verdana"/>
          <w:sz w:val="20"/>
          <w:szCs w:val="20"/>
        </w:rPr>
      </w:pPr>
      <w:r w:rsidRPr="00822C20">
        <w:rPr>
          <w:sz w:val="20"/>
          <w:szCs w:val="20"/>
        </w:rPr>
        <w:t>1) описание проблемы, решение которой имеет приоритетное значение для жителей муниципального образования или его части;</w:t>
      </w:r>
    </w:p>
    <w:p w:rsidR="00822C20" w:rsidRPr="00822C20" w:rsidRDefault="00822C20" w:rsidP="00822C20">
      <w:pPr>
        <w:ind w:firstLine="540"/>
        <w:jc w:val="both"/>
        <w:rPr>
          <w:rFonts w:ascii="Verdana" w:hAnsi="Verdana"/>
          <w:sz w:val="20"/>
          <w:szCs w:val="20"/>
        </w:rPr>
      </w:pPr>
      <w:r w:rsidRPr="00822C20">
        <w:rPr>
          <w:sz w:val="20"/>
          <w:szCs w:val="20"/>
        </w:rPr>
        <w:t>2) обоснование предложений по решению указанной проблемы;</w:t>
      </w:r>
    </w:p>
    <w:p w:rsidR="00822C20" w:rsidRPr="00822C20" w:rsidRDefault="00822C20" w:rsidP="00822C20">
      <w:pPr>
        <w:ind w:firstLine="540"/>
        <w:jc w:val="both"/>
        <w:rPr>
          <w:rFonts w:ascii="Verdana" w:hAnsi="Verdana"/>
          <w:sz w:val="20"/>
          <w:szCs w:val="20"/>
        </w:rPr>
      </w:pPr>
      <w:r w:rsidRPr="00822C20">
        <w:rPr>
          <w:sz w:val="20"/>
          <w:szCs w:val="20"/>
        </w:rPr>
        <w:t>3) описание ожидаемого результата (ожидаемых результатов) реализации инициативного проекта;</w:t>
      </w:r>
    </w:p>
    <w:p w:rsidR="00822C20" w:rsidRPr="00822C20" w:rsidRDefault="00822C20" w:rsidP="00822C20">
      <w:pPr>
        <w:ind w:firstLine="540"/>
        <w:jc w:val="both"/>
        <w:rPr>
          <w:rFonts w:ascii="Verdana" w:hAnsi="Verdana"/>
          <w:sz w:val="20"/>
          <w:szCs w:val="20"/>
        </w:rPr>
      </w:pPr>
      <w:r w:rsidRPr="00822C20">
        <w:rPr>
          <w:sz w:val="20"/>
          <w:szCs w:val="20"/>
        </w:rPr>
        <w:t>4) предварительный расчет необходимых расходов на реализацию инициативного проекта;</w:t>
      </w:r>
    </w:p>
    <w:p w:rsidR="00822C20" w:rsidRPr="00822C20" w:rsidRDefault="00822C20" w:rsidP="00822C20">
      <w:pPr>
        <w:ind w:firstLine="540"/>
        <w:jc w:val="both"/>
        <w:rPr>
          <w:rFonts w:ascii="Verdana" w:hAnsi="Verdana"/>
          <w:sz w:val="20"/>
          <w:szCs w:val="20"/>
        </w:rPr>
      </w:pPr>
      <w:r w:rsidRPr="00822C20">
        <w:rPr>
          <w:sz w:val="20"/>
          <w:szCs w:val="20"/>
        </w:rPr>
        <w:t>5) планируемые сроки реализации инициативного проекта;</w:t>
      </w:r>
    </w:p>
    <w:p w:rsidR="00822C20" w:rsidRPr="00822C20" w:rsidRDefault="00822C20" w:rsidP="00822C20">
      <w:pPr>
        <w:ind w:firstLine="540"/>
        <w:jc w:val="both"/>
        <w:rPr>
          <w:rFonts w:ascii="Verdana" w:hAnsi="Verdana"/>
          <w:sz w:val="20"/>
          <w:szCs w:val="20"/>
        </w:rPr>
      </w:pPr>
      <w:r w:rsidRPr="00822C20">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822C20" w:rsidRPr="00822C20" w:rsidRDefault="00822C20" w:rsidP="00822C20">
      <w:pPr>
        <w:ind w:firstLine="540"/>
        <w:jc w:val="both"/>
        <w:rPr>
          <w:rFonts w:ascii="Verdana" w:hAnsi="Verdana"/>
          <w:sz w:val="20"/>
          <w:szCs w:val="20"/>
        </w:rPr>
      </w:pPr>
      <w:r w:rsidRPr="00822C20">
        <w:rPr>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22C20" w:rsidRPr="00822C20" w:rsidRDefault="00822C20" w:rsidP="00822C20">
      <w:pPr>
        <w:ind w:firstLine="540"/>
        <w:jc w:val="both"/>
        <w:rPr>
          <w:rFonts w:ascii="Verdana" w:hAnsi="Verdana"/>
          <w:sz w:val="20"/>
          <w:szCs w:val="20"/>
        </w:rPr>
      </w:pPr>
      <w:r w:rsidRPr="00822C20">
        <w:rPr>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22C20" w:rsidRPr="00822C20" w:rsidRDefault="00822C20" w:rsidP="00822C20">
      <w:pPr>
        <w:ind w:firstLine="540"/>
        <w:jc w:val="both"/>
        <w:rPr>
          <w:rFonts w:ascii="Verdana" w:hAnsi="Verdana"/>
          <w:sz w:val="20"/>
          <w:szCs w:val="20"/>
        </w:rPr>
      </w:pPr>
      <w:r w:rsidRPr="00822C20">
        <w:rPr>
          <w:sz w:val="20"/>
          <w:szCs w:val="20"/>
        </w:rPr>
        <w:t>9) иные сведения, предусмотренные нормативным правовым актом представительного органа муниципального образования.</w:t>
      </w:r>
    </w:p>
    <w:p w:rsidR="00822C20" w:rsidRPr="00822C20" w:rsidRDefault="00822C20" w:rsidP="00822C20">
      <w:pPr>
        <w:ind w:firstLine="540"/>
        <w:jc w:val="both"/>
        <w:rPr>
          <w:rFonts w:ascii="Verdana" w:hAnsi="Verdana"/>
          <w:sz w:val="20"/>
          <w:szCs w:val="20"/>
        </w:rPr>
      </w:pPr>
      <w:r w:rsidRPr="00822C20">
        <w:rPr>
          <w:sz w:val="20"/>
          <w:szCs w:val="20"/>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22C20" w:rsidRPr="00822C20" w:rsidRDefault="00822C20" w:rsidP="00822C20">
      <w:pPr>
        <w:ind w:firstLine="540"/>
        <w:jc w:val="both"/>
        <w:rPr>
          <w:rFonts w:ascii="Verdana" w:hAnsi="Verdana"/>
          <w:sz w:val="20"/>
          <w:szCs w:val="20"/>
        </w:rPr>
      </w:pPr>
      <w:r w:rsidRPr="00822C20">
        <w:rPr>
          <w:sz w:val="20"/>
          <w:szCs w:val="2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22C20" w:rsidRPr="00822C20" w:rsidRDefault="00822C20" w:rsidP="00822C20">
      <w:pPr>
        <w:ind w:firstLine="540"/>
        <w:jc w:val="both"/>
        <w:rPr>
          <w:rFonts w:ascii="Verdana" w:hAnsi="Verdana"/>
          <w:sz w:val="20"/>
          <w:szCs w:val="20"/>
        </w:rPr>
      </w:pPr>
      <w:r w:rsidRPr="00822C20">
        <w:rPr>
          <w:sz w:val="20"/>
          <w:szCs w:val="20"/>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22C20" w:rsidRPr="00822C20" w:rsidRDefault="00822C20" w:rsidP="00822C20">
      <w:pPr>
        <w:ind w:firstLine="540"/>
        <w:jc w:val="both"/>
        <w:rPr>
          <w:rFonts w:ascii="Verdana" w:hAnsi="Verdana"/>
          <w:sz w:val="20"/>
          <w:szCs w:val="20"/>
        </w:rPr>
      </w:pPr>
      <w:r w:rsidRPr="00822C20">
        <w:rPr>
          <w:sz w:val="20"/>
          <w:szCs w:val="20"/>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22C20" w:rsidRPr="00822C20" w:rsidRDefault="00822C20" w:rsidP="00822C20">
      <w:pPr>
        <w:ind w:firstLine="540"/>
        <w:jc w:val="both"/>
        <w:rPr>
          <w:rFonts w:ascii="Verdana" w:hAnsi="Verdana"/>
          <w:sz w:val="20"/>
          <w:szCs w:val="20"/>
        </w:rPr>
      </w:pPr>
      <w:r w:rsidRPr="00822C20">
        <w:rPr>
          <w:sz w:val="20"/>
          <w:szCs w:val="20"/>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822C20" w:rsidRPr="00822C20" w:rsidRDefault="00822C20" w:rsidP="00822C20">
      <w:pPr>
        <w:ind w:firstLine="540"/>
        <w:jc w:val="both"/>
        <w:rPr>
          <w:rFonts w:ascii="Verdana" w:hAnsi="Verdana"/>
          <w:sz w:val="20"/>
          <w:szCs w:val="20"/>
        </w:rPr>
      </w:pPr>
      <w:r w:rsidRPr="00822C20">
        <w:rPr>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22C20" w:rsidRPr="00822C20" w:rsidRDefault="00822C20" w:rsidP="00822C20">
      <w:pPr>
        <w:ind w:firstLine="540"/>
        <w:jc w:val="both"/>
        <w:rPr>
          <w:rFonts w:ascii="Verdana" w:hAnsi="Verdana"/>
          <w:sz w:val="20"/>
          <w:szCs w:val="20"/>
        </w:rPr>
      </w:pPr>
      <w:r w:rsidRPr="00822C20">
        <w:rPr>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22C20" w:rsidRPr="00822C20" w:rsidRDefault="00822C20" w:rsidP="00822C20">
      <w:pPr>
        <w:ind w:firstLine="540"/>
        <w:jc w:val="both"/>
        <w:rPr>
          <w:rFonts w:ascii="Verdana" w:hAnsi="Verdana"/>
          <w:sz w:val="20"/>
          <w:szCs w:val="20"/>
        </w:rPr>
      </w:pPr>
      <w:r w:rsidRPr="00822C20">
        <w:rPr>
          <w:sz w:val="20"/>
          <w:szCs w:val="20"/>
        </w:rPr>
        <w:t>7. Администрация Поселения принимает решение об отказе в поддержке инициативного проекта в одном из следующих случаев:</w:t>
      </w:r>
    </w:p>
    <w:p w:rsidR="00822C20" w:rsidRPr="00822C20" w:rsidRDefault="00822C20" w:rsidP="00822C20">
      <w:pPr>
        <w:ind w:firstLine="540"/>
        <w:jc w:val="both"/>
        <w:rPr>
          <w:rFonts w:ascii="Verdana" w:hAnsi="Verdana"/>
          <w:sz w:val="20"/>
          <w:szCs w:val="20"/>
        </w:rPr>
      </w:pPr>
      <w:r w:rsidRPr="00822C20">
        <w:rPr>
          <w:sz w:val="20"/>
          <w:szCs w:val="20"/>
        </w:rPr>
        <w:t>1) несоблюдение установленного порядка внесения инициативного проекта и его рассмотрения;</w:t>
      </w:r>
    </w:p>
    <w:p w:rsidR="00822C20" w:rsidRPr="00822C20" w:rsidRDefault="00822C20" w:rsidP="00822C20">
      <w:pPr>
        <w:ind w:firstLine="540"/>
        <w:jc w:val="both"/>
        <w:rPr>
          <w:rFonts w:ascii="Verdana" w:hAnsi="Verdana"/>
          <w:sz w:val="20"/>
          <w:szCs w:val="20"/>
        </w:rPr>
      </w:pPr>
      <w:r w:rsidRPr="00822C20">
        <w:rPr>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22C20" w:rsidRPr="00822C20" w:rsidRDefault="00822C20" w:rsidP="00822C20">
      <w:pPr>
        <w:ind w:firstLine="540"/>
        <w:jc w:val="both"/>
        <w:rPr>
          <w:rFonts w:ascii="Verdana" w:hAnsi="Verdana"/>
          <w:sz w:val="20"/>
          <w:szCs w:val="20"/>
        </w:rPr>
      </w:pPr>
      <w:r w:rsidRPr="00822C20">
        <w:rPr>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822C20" w:rsidRPr="00822C20" w:rsidRDefault="00822C20" w:rsidP="00822C20">
      <w:pPr>
        <w:ind w:firstLine="540"/>
        <w:jc w:val="both"/>
        <w:rPr>
          <w:rFonts w:ascii="Verdana" w:hAnsi="Verdana"/>
          <w:sz w:val="20"/>
          <w:szCs w:val="20"/>
        </w:rPr>
      </w:pPr>
      <w:r w:rsidRPr="00822C20">
        <w:rPr>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22C20" w:rsidRPr="00822C20" w:rsidRDefault="00822C20" w:rsidP="00822C20">
      <w:pPr>
        <w:ind w:firstLine="540"/>
        <w:jc w:val="both"/>
        <w:rPr>
          <w:rFonts w:ascii="Verdana" w:hAnsi="Verdana"/>
          <w:sz w:val="20"/>
          <w:szCs w:val="20"/>
        </w:rPr>
      </w:pPr>
      <w:r w:rsidRPr="00822C20">
        <w:rPr>
          <w:sz w:val="20"/>
          <w:szCs w:val="20"/>
        </w:rPr>
        <w:t>5) наличие возможности решения описанной в инициативном проекте проблемы более эффективным способом;</w:t>
      </w:r>
    </w:p>
    <w:p w:rsidR="00822C20" w:rsidRPr="00822C20" w:rsidRDefault="00822C20" w:rsidP="00822C20">
      <w:pPr>
        <w:ind w:firstLine="540"/>
        <w:jc w:val="both"/>
        <w:rPr>
          <w:rFonts w:ascii="Verdana" w:hAnsi="Verdana"/>
          <w:sz w:val="20"/>
          <w:szCs w:val="20"/>
        </w:rPr>
      </w:pPr>
      <w:r w:rsidRPr="00822C20">
        <w:rPr>
          <w:sz w:val="20"/>
          <w:szCs w:val="20"/>
        </w:rPr>
        <w:lastRenderedPageBreak/>
        <w:t>6) признание инициативного проекта не прошедшим конкурсный отбор.</w:t>
      </w:r>
    </w:p>
    <w:p w:rsidR="00822C20" w:rsidRPr="00822C20" w:rsidRDefault="00822C20" w:rsidP="00822C20">
      <w:pPr>
        <w:ind w:firstLine="540"/>
        <w:jc w:val="both"/>
        <w:rPr>
          <w:rFonts w:ascii="Verdana" w:hAnsi="Verdana"/>
          <w:sz w:val="20"/>
          <w:szCs w:val="20"/>
        </w:rPr>
      </w:pPr>
      <w:r w:rsidRPr="00822C20">
        <w:rPr>
          <w:sz w:val="20"/>
          <w:szCs w:val="20"/>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22C20" w:rsidRPr="00822C20" w:rsidRDefault="00822C20" w:rsidP="00822C20">
      <w:pPr>
        <w:ind w:firstLine="540"/>
        <w:jc w:val="both"/>
        <w:rPr>
          <w:rFonts w:ascii="Verdana" w:hAnsi="Verdana"/>
          <w:sz w:val="20"/>
          <w:szCs w:val="20"/>
        </w:rPr>
      </w:pPr>
      <w:r w:rsidRPr="00822C20">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822C20" w:rsidRPr="00822C20" w:rsidRDefault="00822C20" w:rsidP="00822C20">
      <w:pPr>
        <w:ind w:firstLine="540"/>
        <w:jc w:val="both"/>
        <w:rPr>
          <w:rFonts w:ascii="Verdana" w:hAnsi="Verdana"/>
          <w:sz w:val="20"/>
          <w:szCs w:val="20"/>
        </w:rPr>
      </w:pPr>
      <w:r w:rsidRPr="00822C20">
        <w:rPr>
          <w:sz w:val="20"/>
          <w:szCs w:val="2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822C20" w:rsidRPr="00822C20" w:rsidRDefault="00822C20" w:rsidP="00822C20">
      <w:pPr>
        <w:ind w:firstLine="540"/>
        <w:jc w:val="both"/>
        <w:rPr>
          <w:rFonts w:ascii="Verdana" w:hAnsi="Verdana"/>
          <w:sz w:val="20"/>
          <w:szCs w:val="20"/>
        </w:rPr>
      </w:pPr>
      <w:r w:rsidRPr="00822C20">
        <w:rPr>
          <w:sz w:val="20"/>
          <w:szCs w:val="20"/>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22C20" w:rsidRPr="00822C20" w:rsidRDefault="00822C20" w:rsidP="00822C20">
      <w:pPr>
        <w:ind w:firstLine="540"/>
        <w:jc w:val="both"/>
        <w:rPr>
          <w:rFonts w:ascii="Verdana" w:hAnsi="Verdana"/>
          <w:sz w:val="20"/>
          <w:szCs w:val="20"/>
        </w:rPr>
      </w:pPr>
      <w:r w:rsidRPr="00822C20">
        <w:rPr>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22C20" w:rsidRPr="00822C20" w:rsidRDefault="00822C20" w:rsidP="00822C20">
      <w:pPr>
        <w:ind w:firstLine="540"/>
        <w:jc w:val="both"/>
        <w:rPr>
          <w:rFonts w:ascii="Verdana" w:hAnsi="Verdana"/>
          <w:sz w:val="20"/>
          <w:szCs w:val="20"/>
        </w:rPr>
      </w:pPr>
      <w:r w:rsidRPr="00822C20">
        <w:rPr>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22C20" w:rsidRPr="00822C20" w:rsidRDefault="00822C20" w:rsidP="00822C20">
      <w:pPr>
        <w:ind w:firstLine="540"/>
        <w:jc w:val="both"/>
        <w:rPr>
          <w:rFonts w:ascii="Verdana" w:hAnsi="Verdana"/>
          <w:sz w:val="20"/>
          <w:szCs w:val="20"/>
        </w:rPr>
      </w:pPr>
      <w:r w:rsidRPr="00822C20">
        <w:rPr>
          <w:sz w:val="20"/>
          <w:szCs w:val="20"/>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w:t>
      </w:r>
      <w:r>
        <w:rPr>
          <w:sz w:val="20"/>
          <w:szCs w:val="20"/>
        </w:rPr>
        <w:t>ой сельского населенного пункта</w:t>
      </w:r>
      <w:r w:rsidRPr="00822C20">
        <w:rPr>
          <w:sz w:val="20"/>
          <w:szCs w:val="20"/>
        </w:rPr>
        <w:t>.</w:t>
      </w:r>
    </w:p>
    <w:p w:rsidR="00822C20" w:rsidRPr="00822C20" w:rsidRDefault="00822C20" w:rsidP="00F67035">
      <w:pPr>
        <w:spacing w:line="276" w:lineRule="auto"/>
        <w:jc w:val="both"/>
        <w:rPr>
          <w:sz w:val="20"/>
          <w:szCs w:val="20"/>
        </w:rPr>
      </w:pPr>
    </w:p>
    <w:p w:rsidR="00EF3CA0" w:rsidRPr="00822C20" w:rsidRDefault="00EF3CA0" w:rsidP="00F67035">
      <w:pPr>
        <w:pStyle w:val="ConsNormal"/>
        <w:ind w:firstLine="709"/>
        <w:jc w:val="both"/>
        <w:rPr>
          <w:rFonts w:ascii="Times New Roman" w:hAnsi="Times New Roman"/>
        </w:rPr>
      </w:pPr>
    </w:p>
    <w:p w:rsidR="00EF3CA0" w:rsidRPr="00822C20" w:rsidRDefault="00EF3CA0" w:rsidP="00F67035">
      <w:pPr>
        <w:pStyle w:val="ConsNormal"/>
        <w:ind w:firstLine="0"/>
        <w:jc w:val="center"/>
        <w:rPr>
          <w:rFonts w:ascii="Times New Roman" w:hAnsi="Times New Roman"/>
        </w:rPr>
      </w:pPr>
      <w:r w:rsidRPr="00822C20">
        <w:rPr>
          <w:rFonts w:ascii="Times New Roman" w:hAnsi="Times New Roman"/>
        </w:rPr>
        <w:t xml:space="preserve"> Глава 4</w:t>
      </w:r>
    </w:p>
    <w:p w:rsidR="00EF3CA0" w:rsidRPr="00822C20" w:rsidRDefault="00EF3CA0" w:rsidP="00F67035">
      <w:pPr>
        <w:pStyle w:val="ConsNormal"/>
        <w:ind w:firstLine="0"/>
        <w:jc w:val="center"/>
        <w:rPr>
          <w:rFonts w:ascii="Times New Roman" w:hAnsi="Times New Roman"/>
        </w:rPr>
      </w:pPr>
      <w:r w:rsidRPr="00822C20">
        <w:rPr>
          <w:rFonts w:ascii="Times New Roman" w:hAnsi="Times New Roman"/>
        </w:rPr>
        <w:t xml:space="preserve">НАИМЕНОВАНИЯ, СТРУКТУРА, ПОРЯДОК ФОРМИРОВАНИЯ И </w:t>
      </w:r>
    </w:p>
    <w:p w:rsidR="00EF3CA0" w:rsidRPr="00822C20" w:rsidRDefault="00EF3CA0" w:rsidP="00F67035">
      <w:pPr>
        <w:pStyle w:val="ConsNormal"/>
        <w:ind w:firstLine="0"/>
        <w:jc w:val="center"/>
        <w:rPr>
          <w:rFonts w:ascii="Times New Roman" w:hAnsi="Times New Roman"/>
        </w:rPr>
      </w:pPr>
      <w:r w:rsidRPr="00822C20">
        <w:rPr>
          <w:rFonts w:ascii="Times New Roman" w:hAnsi="Times New Roman"/>
        </w:rPr>
        <w:t xml:space="preserve">ПОЛНОМОЧИЯ ОРГАНОВ МЕСТНОГО САМОУПРАВЛЕНИЯ И </w:t>
      </w:r>
    </w:p>
    <w:p w:rsidR="00EF3CA0" w:rsidRPr="00822C20" w:rsidRDefault="00EF3CA0" w:rsidP="00F67035">
      <w:pPr>
        <w:pStyle w:val="ConsNormal"/>
        <w:ind w:firstLine="0"/>
        <w:jc w:val="center"/>
        <w:rPr>
          <w:rFonts w:ascii="Times New Roman" w:hAnsi="Times New Roman"/>
        </w:rPr>
      </w:pPr>
      <w:r w:rsidRPr="00822C20">
        <w:rPr>
          <w:rFonts w:ascii="Times New Roman" w:hAnsi="Times New Roman"/>
        </w:rPr>
        <w:t>ДОЛЖНОСТЫХ ЛИЦ МЕСТНОГО САМОУПРАВЛЕНИЯ</w:t>
      </w:r>
    </w:p>
    <w:p w:rsidR="00EF3CA0" w:rsidRPr="00822C20" w:rsidRDefault="00EF3CA0" w:rsidP="00F67035">
      <w:pPr>
        <w:pStyle w:val="ConsNormal"/>
        <w:ind w:firstLine="709"/>
        <w:jc w:val="center"/>
        <w:rPr>
          <w:rFonts w:ascii="Times New Roman" w:hAnsi="Times New Roman"/>
        </w:rPr>
      </w:pPr>
    </w:p>
    <w:p w:rsidR="00EF3CA0" w:rsidRPr="00822C20" w:rsidRDefault="00EF3CA0" w:rsidP="00F67035">
      <w:pPr>
        <w:pStyle w:val="ConsNormal"/>
        <w:ind w:firstLine="709"/>
        <w:jc w:val="both"/>
        <w:rPr>
          <w:rFonts w:ascii="Times New Roman" w:hAnsi="Times New Roman"/>
          <w:b/>
        </w:rPr>
      </w:pPr>
      <w:r w:rsidRPr="00822C20">
        <w:rPr>
          <w:rFonts w:ascii="Times New Roman" w:hAnsi="Times New Roman"/>
          <w:b/>
        </w:rPr>
        <w:t>Статья 22. Структура и наименования органов местного самоуправления</w:t>
      </w:r>
    </w:p>
    <w:p w:rsidR="00EF3CA0" w:rsidRPr="00822C20" w:rsidRDefault="00EF3CA0" w:rsidP="00F67035">
      <w:pPr>
        <w:pStyle w:val="ConsNormal"/>
        <w:ind w:firstLine="709"/>
        <w:jc w:val="both"/>
        <w:rPr>
          <w:rFonts w:ascii="Times New Roman" w:hAnsi="Times New Roman"/>
        </w:rPr>
      </w:pPr>
      <w:r w:rsidRPr="00822C20">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F3CA0" w:rsidRPr="00822C20" w:rsidRDefault="00EF3CA0" w:rsidP="00F67035">
      <w:pPr>
        <w:pStyle w:val="ConsNormal"/>
        <w:ind w:firstLine="709"/>
        <w:jc w:val="both"/>
        <w:rPr>
          <w:rFonts w:ascii="Times New Roman" w:hAnsi="Times New Roman"/>
        </w:rPr>
      </w:pPr>
      <w:r w:rsidRPr="00822C20">
        <w:rPr>
          <w:rFonts w:ascii="Times New Roman" w:hAnsi="Times New Roman"/>
        </w:rPr>
        <w:t xml:space="preserve">1) Дума  муниципального образования «Тихоновка» – Дума сельского поселения, именуемая в настоящем Уставе как Дума Поселения; </w:t>
      </w:r>
    </w:p>
    <w:p w:rsidR="00EF3CA0" w:rsidRPr="00822C20" w:rsidRDefault="00EF3CA0" w:rsidP="00F67035">
      <w:pPr>
        <w:pStyle w:val="ConsNormal"/>
        <w:ind w:firstLine="709"/>
        <w:jc w:val="both"/>
        <w:rPr>
          <w:rFonts w:ascii="Times New Roman" w:hAnsi="Times New Roman"/>
        </w:rPr>
      </w:pPr>
      <w:r w:rsidRPr="00822C20">
        <w:rPr>
          <w:rFonts w:ascii="Times New Roman" w:hAnsi="Times New Roman"/>
        </w:rPr>
        <w:t xml:space="preserve">2) Глава  муниципального образования «Тихоновка» – Глава сельского поселения, именуемый в настоящем Уставе как  Глава Поселения; </w:t>
      </w:r>
    </w:p>
    <w:p w:rsidR="00EF3CA0" w:rsidRPr="00822C20" w:rsidRDefault="00EF3CA0" w:rsidP="00F67035">
      <w:pPr>
        <w:pStyle w:val="ConsNormal"/>
        <w:ind w:firstLine="709"/>
        <w:jc w:val="both"/>
        <w:rPr>
          <w:rFonts w:ascii="Times New Roman" w:hAnsi="Times New Roman"/>
        </w:rPr>
      </w:pPr>
      <w:r w:rsidRPr="00822C20">
        <w:rPr>
          <w:rFonts w:ascii="Times New Roman" w:hAnsi="Times New Roman"/>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F3CA0" w:rsidRPr="000D398C" w:rsidRDefault="00EF3CA0" w:rsidP="00F67035">
      <w:pPr>
        <w:pStyle w:val="ConsNormal"/>
        <w:ind w:firstLine="709"/>
        <w:jc w:val="both"/>
        <w:rPr>
          <w:rFonts w:ascii="Times New Roman" w:hAnsi="Times New Roman"/>
        </w:rPr>
      </w:pPr>
      <w:r w:rsidRPr="00822C20">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w:t>
      </w:r>
      <w:r w:rsidRPr="000D398C">
        <w:rPr>
          <w:rFonts w:ascii="Times New Roman" w:hAnsi="Times New Roman"/>
        </w:rPr>
        <w:t>ой области от 10.12.2007г. № 121-оз «О наименованиях органов и должностных лиц местного самоуправления  в Иркутской области».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EF3CA0" w:rsidRPr="000D398C" w:rsidRDefault="00E26AF7" w:rsidP="00E26AF7">
      <w:pPr>
        <w:jc w:val="both"/>
        <w:rPr>
          <w:sz w:val="20"/>
          <w:szCs w:val="20"/>
        </w:rPr>
      </w:pPr>
      <w:r w:rsidRPr="000D398C">
        <w:rPr>
          <w:sz w:val="20"/>
          <w:szCs w:val="20"/>
        </w:rPr>
        <w:lastRenderedPageBreak/>
        <w:t xml:space="preserve">               </w:t>
      </w:r>
      <w:r w:rsidR="00EF3CA0" w:rsidRPr="000D398C">
        <w:rPr>
          <w:sz w:val="20"/>
          <w:szCs w:val="20"/>
        </w:rPr>
        <w:t xml:space="preserve">4. </w:t>
      </w:r>
      <w:r w:rsidRPr="000D398C">
        <w:rPr>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F3CA0" w:rsidRDefault="00EF3CA0" w:rsidP="00F67035">
      <w:pPr>
        <w:pStyle w:val="ConsNormal"/>
        <w:ind w:firstLine="709"/>
        <w:jc w:val="both"/>
        <w:rPr>
          <w:rFonts w:ascii="Times New Roman" w:hAnsi="Times New Roman"/>
        </w:rPr>
      </w:pPr>
      <w:r w:rsidRPr="000D398C">
        <w:rPr>
          <w:rFonts w:ascii="Times New Roman" w:hAnsi="Times New Roman"/>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22C20" w:rsidRPr="00822C20" w:rsidRDefault="00822C20" w:rsidP="00822C20">
      <w:pPr>
        <w:pStyle w:val="ConsNormal"/>
        <w:ind w:firstLine="709"/>
        <w:jc w:val="both"/>
        <w:rPr>
          <w:rFonts w:ascii="Times New Roman" w:hAnsi="Times New Roman"/>
        </w:rPr>
      </w:pPr>
      <w:r>
        <w:rPr>
          <w:rFonts w:ascii="Times New Roman" w:hAnsi="Times New Roman"/>
        </w:rPr>
        <w:t>6.</w:t>
      </w:r>
      <w:r w:rsidRPr="00822C20">
        <w:rPr>
          <w:rFonts w:ascii="Times New Roman" w:hAnsi="Times New Roman"/>
          <w:sz w:val="28"/>
          <w:szCs w:val="28"/>
        </w:rPr>
        <w:t xml:space="preserve"> </w:t>
      </w:r>
      <w:r w:rsidRPr="00822C20">
        <w:rPr>
          <w:rFonts w:ascii="Times New Roman" w:hAnsi="Times New Roman"/>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EF3CA0" w:rsidRPr="00822C20"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23.  Представительный орган Поселения - Дума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Срок полномочий депутатов Думы Поселения составляет 5 лет.</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4. Дума Поселения осуществляет полномочия в коллегиальном порядке.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Первое заседание вновь избранной Думы Поселения открывает старейший депутат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Дума Поселения обладает правами юридического лица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Юридический адрес: 669316 Российская Федерация Иркутская область Боханский район село Тихоновка ул.Ленина д.13</w:t>
      </w:r>
    </w:p>
    <w:p w:rsidR="00EF3CA0" w:rsidRPr="000D398C" w:rsidRDefault="00EF3CA0" w:rsidP="00F67035">
      <w:pPr>
        <w:pStyle w:val="ConsNonformat"/>
        <w:ind w:firstLine="709"/>
        <w:jc w:val="both"/>
        <w:rPr>
          <w:rFonts w:ascii="Times New Roman" w:hAnsi="Times New Roman"/>
        </w:rPr>
      </w:pPr>
      <w:r w:rsidRPr="000D398C">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9. Депутаты Думы Поселения осуществляют свои полномочия не на постоянной основе. </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24. Полномочия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В соответствии с Федеральным законом № 131-ФЗ в исключительной компетенции Думы Поселения находятся: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принятие Устава Поселения и внесение в него изменений и дополнений;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утверждение местного бюджета и отчета о его исполнении;</w:t>
      </w:r>
    </w:p>
    <w:p w:rsidR="00EF3CA0" w:rsidRPr="000D398C" w:rsidRDefault="003A3D9D" w:rsidP="00F67035">
      <w:pPr>
        <w:pStyle w:val="ConsNormal"/>
        <w:ind w:firstLine="709"/>
        <w:jc w:val="both"/>
        <w:rPr>
          <w:rFonts w:ascii="Times New Roman" w:hAnsi="Times New Roman"/>
        </w:rPr>
      </w:pPr>
      <w:r>
        <w:rPr>
          <w:rFonts w:ascii="Times New Roman" w:hAnsi="Times New Roman"/>
        </w:rPr>
        <w:t>3) введение</w:t>
      </w:r>
      <w:r w:rsidR="00EF3CA0" w:rsidRPr="000D398C">
        <w:rPr>
          <w:rFonts w:ascii="Times New Roman" w:hAnsi="Times New Roman"/>
        </w:rPr>
        <w:t>, изменение и отмена местных налогов и сборов в соответствии с законодательством Российской Федерации о налогах и сборах;</w:t>
      </w:r>
    </w:p>
    <w:p w:rsidR="00EF3CA0" w:rsidRPr="000D398C" w:rsidRDefault="00EF3CA0" w:rsidP="00F67035">
      <w:pPr>
        <w:autoSpaceDE w:val="0"/>
        <w:autoSpaceDN w:val="0"/>
        <w:adjustRightInd w:val="0"/>
        <w:ind w:firstLine="709"/>
        <w:jc w:val="both"/>
        <w:rPr>
          <w:sz w:val="20"/>
          <w:szCs w:val="20"/>
        </w:rPr>
      </w:pPr>
      <w:r w:rsidRPr="000D398C">
        <w:rPr>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4) </w:t>
      </w:r>
      <w:r w:rsidR="00E26AF7" w:rsidRPr="000D398C">
        <w:rPr>
          <w:rFonts w:ascii="Times New Roman" w:hAnsi="Times New Roman"/>
        </w:rPr>
        <w:t>утверждении стратегии социально-экономического развития муниципального образования;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определение порядка управления и распоряжения имуществом, находящимся в муниципальной собственности;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 определение порядка участия Поселения в организациях межмуниципального сотрудничества;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10) принятие решения об удалении Главы Поселения в отставку; </w:t>
      </w:r>
    </w:p>
    <w:p w:rsidR="00E26AF7" w:rsidRPr="000D398C" w:rsidRDefault="00E26AF7" w:rsidP="00F67035">
      <w:pPr>
        <w:autoSpaceDE w:val="0"/>
        <w:autoSpaceDN w:val="0"/>
        <w:adjustRightInd w:val="0"/>
        <w:ind w:firstLine="709"/>
        <w:jc w:val="both"/>
        <w:rPr>
          <w:sz w:val="20"/>
          <w:szCs w:val="20"/>
        </w:rPr>
      </w:pPr>
      <w:r w:rsidRPr="000D398C">
        <w:rPr>
          <w:sz w:val="20"/>
          <w:szCs w:val="20"/>
        </w:rPr>
        <w:t>11) утверждение правил благоустройства территории муниципального образования.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lastRenderedPageBreak/>
        <w:t>2.1. По вопросам осуществления местного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2.2. По вопросам взаимодействия с органами местного самоуправления и органами государственной власти: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 утверждение структуры администрации Поселения по представлению Главы Поселения;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учреждение органов администрации Поселения, обладающих правами юридического лица;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самороспуск Думы Поселения;</w:t>
      </w:r>
    </w:p>
    <w:p w:rsidR="00EF3CA0" w:rsidRPr="000D398C" w:rsidRDefault="004A5D75" w:rsidP="00F67035">
      <w:pPr>
        <w:pStyle w:val="ConsNormal"/>
        <w:ind w:firstLine="709"/>
        <w:jc w:val="both"/>
        <w:rPr>
          <w:rFonts w:ascii="Times New Roman" w:hAnsi="Times New Roman"/>
        </w:rPr>
      </w:pPr>
      <w:r>
        <w:rPr>
          <w:rFonts w:ascii="Times New Roman" w:hAnsi="Times New Roman"/>
        </w:rPr>
        <w:t>7) исключен;</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8) реализация права законодательной инициативы в Законодательном Собрании </w:t>
      </w:r>
      <w:r w:rsidR="00D45E30" w:rsidRPr="000D398C">
        <w:rPr>
          <w:rFonts w:ascii="Times New Roman" w:hAnsi="Times New Roman"/>
        </w:rPr>
        <w:t xml:space="preserve">Иркутской </w:t>
      </w:r>
      <w:r w:rsidRPr="000D398C">
        <w:rPr>
          <w:rFonts w:ascii="Times New Roman" w:hAnsi="Times New Roman"/>
        </w:rPr>
        <w:t>области;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2.3. По вопросам внутренней организации своей деятельности: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рассмотрение обращений депутатов и принятие по ним соответствующих решений;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2.4. По вопросам бюджета: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осуществление контроля за использованием средств местного бюджета и за исполнением соответствующих решений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принятие нормативного правового акта о бюджетном процессе в Поселении;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2.5. Иные полномочия: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установление порядка использования официальной символики Поселения;</w:t>
      </w:r>
    </w:p>
    <w:p w:rsidR="00EF3CA0" w:rsidRPr="000D398C" w:rsidRDefault="00E403F6" w:rsidP="00F67035">
      <w:pPr>
        <w:pStyle w:val="ConsNormal"/>
        <w:ind w:firstLine="709"/>
        <w:jc w:val="both"/>
        <w:rPr>
          <w:rFonts w:ascii="Times New Roman" w:hAnsi="Times New Roman"/>
        </w:rPr>
      </w:pPr>
      <w:r w:rsidRPr="000D398C">
        <w:rPr>
          <w:rFonts w:ascii="Times New Roman" w:hAnsi="Times New Roman"/>
        </w:rPr>
        <w:t>2) исключена;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участие в принятии решений по вопросам административно-территориального устройства;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25. Организация деятельности Думы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1. Организацию деятельности Думы Поселения осуществляет Глава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Заседания Думы созываются Главой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В случае необходимости проводятся внеочередные заседания по инициативе: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lastRenderedPageBreak/>
        <w:t>1) Главы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не менее одной трети от числа депутатов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3) не менее одного процента жителей Поселения, обладающих избирательным правом.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26. Органы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Органами Думы Поселения являются постоянные и временные комитеты и комиссии, временные рабочие группы.</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3. Постоянные комитеты являются основными органами Думы Поселения.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 местного бюджета;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2) экономики Поселения,  хозяйства и муниципальной собственности;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3) социальной политики.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27. Реализация Думой Поселения контрольных функций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Контроль осуществляется Думой Поселения непосредственно.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направления депутатских запросов и обращений;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заслушивания информации, отчетов в порядке, установленном законодательством и настоящим Уставом;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в иных формах, предусмотренных законодательством.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4.1.) Контрольно-счетный орган муниципального образования образуется представительным органом муниципального образования.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Глава Поселения ежегодно представляет  Думе Поселения отчет о деятельности администрации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контрольно- счетных органов субъектов РФ и муниципальных образований, Бюджетным кодексом РФ, другими федеральными законами, правовое </w:t>
      </w:r>
      <w:r w:rsidRPr="000D398C">
        <w:rPr>
          <w:rFonts w:ascii="Times New Roman" w:hAnsi="Times New Roman"/>
        </w:rPr>
        <w:lastRenderedPageBreak/>
        <w:t>регулирование организации и деятельности контрольно- счетных органов муниципальных образований осуществляется также законами субъекта РФ.</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28. Прекращение полномочий  Думы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F3CA0" w:rsidRPr="000D398C" w:rsidRDefault="00812168" w:rsidP="00F67035">
      <w:pPr>
        <w:jc w:val="both"/>
        <w:rPr>
          <w:sz w:val="20"/>
          <w:szCs w:val="20"/>
        </w:rPr>
      </w:pPr>
      <w:r w:rsidRPr="000D398C">
        <w:rPr>
          <w:sz w:val="20"/>
          <w:szCs w:val="20"/>
        </w:rPr>
        <w:t xml:space="preserve">                </w:t>
      </w:r>
      <w:r w:rsidR="00EF3CA0" w:rsidRPr="000D398C">
        <w:rPr>
          <w:sz w:val="20"/>
          <w:szCs w:val="20"/>
        </w:rPr>
        <w:t xml:space="preserve">2) </w:t>
      </w:r>
      <w:r w:rsidRPr="000D398C">
        <w:rPr>
          <w:sz w:val="20"/>
          <w:szCs w:val="20"/>
        </w:rPr>
        <w:t>в случае вступления в силу решения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Досрочное прекращение полномочий Думы Поселения влечет досрочное прекращение полномочий ее депутатов.</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29. Депутат Думы Поселения, гарантии и права при осуществлении полномочий депутата</w:t>
      </w:r>
    </w:p>
    <w:p w:rsidR="00EF3CA0" w:rsidRPr="000D398C" w:rsidRDefault="00EF3CA0" w:rsidP="00F67035">
      <w:pPr>
        <w:ind w:firstLine="709"/>
        <w:jc w:val="both"/>
        <w:rPr>
          <w:sz w:val="20"/>
          <w:szCs w:val="20"/>
        </w:rPr>
      </w:pPr>
      <w:r w:rsidRPr="000D398C">
        <w:rPr>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F3CA0" w:rsidRPr="000D398C" w:rsidRDefault="00EF3CA0" w:rsidP="00F67035">
      <w:pPr>
        <w:autoSpaceDE w:val="0"/>
        <w:autoSpaceDN w:val="0"/>
        <w:adjustRightInd w:val="0"/>
        <w:ind w:firstLine="709"/>
        <w:jc w:val="both"/>
        <w:rPr>
          <w:sz w:val="20"/>
          <w:szCs w:val="20"/>
        </w:rPr>
      </w:pPr>
      <w:r w:rsidRPr="000D398C">
        <w:rPr>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30F3D" w:rsidRPr="000D398C" w:rsidRDefault="00630F3D" w:rsidP="00F67035">
      <w:pPr>
        <w:jc w:val="both"/>
        <w:rPr>
          <w:sz w:val="20"/>
          <w:szCs w:val="20"/>
        </w:rPr>
      </w:pPr>
      <w:r w:rsidRPr="000D398C">
        <w:rPr>
          <w:sz w:val="20"/>
          <w:szCs w:val="20"/>
        </w:rPr>
        <w:t xml:space="preserve">              5.2  Встреча депутата с избирателями приводятся в помещениях, специально отведенных местах, а так же на внутридворовых территориях при условии, что их проведение не повлечет за собой нарушение функционирования объектов жизнеобеспечения, транспортно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0F3D" w:rsidRPr="000D398C" w:rsidRDefault="00630F3D" w:rsidP="00F67035">
      <w:pPr>
        <w:jc w:val="both"/>
        <w:rPr>
          <w:sz w:val="20"/>
          <w:szCs w:val="20"/>
        </w:rPr>
      </w:pPr>
      <w:r w:rsidRPr="000D398C">
        <w:rPr>
          <w:sz w:val="20"/>
          <w:szCs w:val="20"/>
        </w:rPr>
        <w:t xml:space="preserve">             5.3. Органы местного самоуправления определяют специально отведенные места для приведения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630F3D" w:rsidRPr="000D398C" w:rsidRDefault="00630F3D" w:rsidP="00F67035">
      <w:pPr>
        <w:jc w:val="both"/>
        <w:rPr>
          <w:sz w:val="20"/>
          <w:szCs w:val="20"/>
        </w:rPr>
      </w:pPr>
      <w:r w:rsidRPr="000D398C">
        <w:rPr>
          <w:sz w:val="20"/>
          <w:szCs w:val="20"/>
        </w:rPr>
        <w:lastRenderedPageBreak/>
        <w:t xml:space="preserve">             5.4. Встреча депутата с избирателями в форме публичного мероприя</w:t>
      </w:r>
      <w:r w:rsidR="00E57ACD">
        <w:rPr>
          <w:sz w:val="20"/>
          <w:szCs w:val="20"/>
        </w:rPr>
        <w:t xml:space="preserve">тия проводятся в соответствии с </w:t>
      </w:r>
      <w:r w:rsidRPr="000D398C">
        <w:rPr>
          <w:sz w:val="20"/>
          <w:szCs w:val="20"/>
        </w:rPr>
        <w:t>законодательством Российской Федерации о собраниях, митингах, демонстрациях, шествиях и пикетированиях.</w:t>
      </w:r>
    </w:p>
    <w:p w:rsidR="00630F3D" w:rsidRPr="000D398C" w:rsidRDefault="00630F3D" w:rsidP="00F67035">
      <w:pPr>
        <w:jc w:val="both"/>
        <w:rPr>
          <w:sz w:val="20"/>
          <w:szCs w:val="20"/>
        </w:rPr>
      </w:pPr>
      <w:r w:rsidRPr="000D398C">
        <w:rPr>
          <w:sz w:val="20"/>
          <w:szCs w:val="20"/>
        </w:rPr>
        <w:t xml:space="preserve">             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F3CA0" w:rsidRPr="000D398C" w:rsidRDefault="00EF3CA0" w:rsidP="00F67035">
      <w:pPr>
        <w:autoSpaceDE w:val="0"/>
        <w:autoSpaceDN w:val="0"/>
        <w:adjustRightInd w:val="0"/>
        <w:ind w:firstLine="709"/>
        <w:jc w:val="both"/>
        <w:rPr>
          <w:sz w:val="20"/>
          <w:szCs w:val="20"/>
        </w:rPr>
      </w:pPr>
      <w:r w:rsidRPr="000D398C">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F3CA0" w:rsidRPr="000D398C" w:rsidRDefault="00EF3CA0" w:rsidP="00F67035">
      <w:pPr>
        <w:autoSpaceDE w:val="0"/>
        <w:autoSpaceDN w:val="0"/>
        <w:adjustRightInd w:val="0"/>
        <w:ind w:firstLine="709"/>
        <w:jc w:val="both"/>
        <w:outlineLvl w:val="1"/>
        <w:rPr>
          <w:sz w:val="20"/>
          <w:szCs w:val="20"/>
        </w:rPr>
      </w:pPr>
      <w:r w:rsidRPr="000D398C">
        <w:rPr>
          <w:sz w:val="20"/>
          <w:szCs w:val="20"/>
        </w:rPr>
        <w:t>7. Гарантии Депутата Думы по участию в решении вопросов местного значения: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DD5D9A">
        <w:rPr>
          <w:sz w:val="20"/>
          <w:szCs w:val="20"/>
        </w:rPr>
        <w:t xml:space="preserve"> на период, продолжительность которого составляет два рабочих дня в месяц</w:t>
      </w:r>
      <w:r w:rsidRPr="000D398C">
        <w:rPr>
          <w:sz w:val="20"/>
          <w:szCs w:val="20"/>
        </w:rPr>
        <w:t>;</w:t>
      </w:r>
    </w:p>
    <w:p w:rsidR="00EF3CA0" w:rsidRPr="000D398C" w:rsidRDefault="00EF3CA0" w:rsidP="00F67035">
      <w:pPr>
        <w:autoSpaceDE w:val="0"/>
        <w:autoSpaceDN w:val="0"/>
        <w:adjustRightInd w:val="0"/>
        <w:ind w:firstLine="709"/>
        <w:jc w:val="both"/>
        <w:rPr>
          <w:sz w:val="20"/>
          <w:szCs w:val="20"/>
        </w:rPr>
      </w:pPr>
      <w:r w:rsidRPr="000D398C">
        <w:rPr>
          <w:sz w:val="20"/>
          <w:szCs w:val="20"/>
        </w:rPr>
        <w:t>2) возмещение расходов, связанных с осуществлением полномочий депутата;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исключена;</w:t>
      </w:r>
    </w:p>
    <w:p w:rsidR="00EF3CA0" w:rsidRPr="000D398C" w:rsidRDefault="00EF3CA0" w:rsidP="00F67035">
      <w:pPr>
        <w:autoSpaceDE w:val="0"/>
        <w:autoSpaceDN w:val="0"/>
        <w:adjustRightInd w:val="0"/>
        <w:ind w:firstLine="709"/>
        <w:jc w:val="both"/>
        <w:rPr>
          <w:sz w:val="20"/>
          <w:szCs w:val="20"/>
        </w:rPr>
      </w:pPr>
      <w:r w:rsidRPr="000D398C">
        <w:rPr>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F3CA0" w:rsidRPr="000D398C" w:rsidRDefault="00EF3CA0" w:rsidP="00F67035">
      <w:pPr>
        <w:autoSpaceDE w:val="0"/>
        <w:autoSpaceDN w:val="0"/>
        <w:adjustRightInd w:val="0"/>
        <w:ind w:firstLine="709"/>
        <w:jc w:val="both"/>
        <w:rPr>
          <w:sz w:val="20"/>
          <w:szCs w:val="20"/>
        </w:rPr>
      </w:pPr>
      <w:r w:rsidRPr="000D398C">
        <w:rPr>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F3CA0" w:rsidRPr="000D398C" w:rsidRDefault="00EF3CA0" w:rsidP="00F67035">
      <w:pPr>
        <w:autoSpaceDE w:val="0"/>
        <w:autoSpaceDN w:val="0"/>
        <w:adjustRightInd w:val="0"/>
        <w:ind w:firstLine="709"/>
        <w:jc w:val="both"/>
        <w:rPr>
          <w:sz w:val="20"/>
          <w:szCs w:val="20"/>
        </w:rPr>
      </w:pPr>
      <w:r w:rsidRPr="000D398C">
        <w:rPr>
          <w:sz w:val="20"/>
          <w:szCs w:val="20"/>
        </w:rPr>
        <w:t>8. Депутату Думы Поселения при осуществлении его полномочий в Думе гарантируется право:</w:t>
      </w:r>
    </w:p>
    <w:p w:rsidR="00EF3CA0" w:rsidRPr="000D398C" w:rsidRDefault="00EF3CA0" w:rsidP="00F67035">
      <w:pPr>
        <w:autoSpaceDE w:val="0"/>
        <w:autoSpaceDN w:val="0"/>
        <w:adjustRightInd w:val="0"/>
        <w:ind w:firstLine="709"/>
        <w:jc w:val="both"/>
        <w:rPr>
          <w:sz w:val="20"/>
          <w:szCs w:val="20"/>
        </w:rPr>
      </w:pPr>
      <w:r w:rsidRPr="000D398C">
        <w:rPr>
          <w:sz w:val="20"/>
          <w:szCs w:val="20"/>
        </w:rPr>
        <w:t>1) предлагать вопросы для рассмотрения на заседании Думы;</w:t>
      </w: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F3CA0" w:rsidRPr="000D398C" w:rsidRDefault="00EF3CA0" w:rsidP="00F67035">
      <w:pPr>
        <w:autoSpaceDE w:val="0"/>
        <w:autoSpaceDN w:val="0"/>
        <w:adjustRightInd w:val="0"/>
        <w:ind w:firstLine="709"/>
        <w:jc w:val="both"/>
        <w:rPr>
          <w:sz w:val="20"/>
          <w:szCs w:val="20"/>
        </w:rPr>
      </w:pPr>
      <w:r w:rsidRPr="000D398C">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F3CA0" w:rsidRPr="000D398C" w:rsidRDefault="00EF3CA0" w:rsidP="00F67035">
      <w:pPr>
        <w:autoSpaceDE w:val="0"/>
        <w:autoSpaceDN w:val="0"/>
        <w:adjustRightInd w:val="0"/>
        <w:ind w:firstLine="709"/>
        <w:jc w:val="both"/>
        <w:rPr>
          <w:sz w:val="20"/>
          <w:szCs w:val="20"/>
        </w:rPr>
      </w:pPr>
      <w:r w:rsidRPr="000D398C">
        <w:rPr>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F3CA0" w:rsidRPr="000D398C" w:rsidRDefault="00EF3CA0" w:rsidP="00F67035">
      <w:pPr>
        <w:autoSpaceDE w:val="0"/>
        <w:autoSpaceDN w:val="0"/>
        <w:adjustRightInd w:val="0"/>
        <w:ind w:firstLine="709"/>
        <w:jc w:val="both"/>
        <w:rPr>
          <w:sz w:val="20"/>
          <w:szCs w:val="20"/>
        </w:rPr>
      </w:pPr>
      <w:r w:rsidRPr="000D398C">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EF3CA0" w:rsidRPr="000D398C" w:rsidRDefault="00EF3CA0" w:rsidP="00F67035">
      <w:pPr>
        <w:autoSpaceDE w:val="0"/>
        <w:autoSpaceDN w:val="0"/>
        <w:adjustRightInd w:val="0"/>
        <w:ind w:firstLine="709"/>
        <w:jc w:val="both"/>
        <w:rPr>
          <w:sz w:val="20"/>
          <w:szCs w:val="20"/>
        </w:rPr>
      </w:pPr>
      <w:r w:rsidRPr="000D398C">
        <w:rPr>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F3CA0" w:rsidRPr="000D398C" w:rsidRDefault="00EF3CA0" w:rsidP="00F67035">
      <w:pPr>
        <w:autoSpaceDE w:val="0"/>
        <w:autoSpaceDN w:val="0"/>
        <w:adjustRightInd w:val="0"/>
        <w:ind w:firstLine="709"/>
        <w:jc w:val="both"/>
        <w:rPr>
          <w:sz w:val="20"/>
          <w:szCs w:val="20"/>
        </w:rPr>
      </w:pPr>
      <w:r w:rsidRPr="000D398C">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7) обращаться с запросом;</w:t>
      </w:r>
    </w:p>
    <w:p w:rsidR="00EF3CA0" w:rsidRPr="000D398C" w:rsidRDefault="00EF3CA0" w:rsidP="00F67035">
      <w:pPr>
        <w:autoSpaceDE w:val="0"/>
        <w:autoSpaceDN w:val="0"/>
        <w:adjustRightInd w:val="0"/>
        <w:ind w:firstLine="709"/>
        <w:jc w:val="both"/>
        <w:rPr>
          <w:sz w:val="20"/>
          <w:szCs w:val="20"/>
        </w:rPr>
      </w:pPr>
      <w:r w:rsidRPr="000D398C">
        <w:rPr>
          <w:sz w:val="20"/>
          <w:szCs w:val="20"/>
        </w:rPr>
        <w:t>8) оглашать обращения граждан, имеющие, по его мнению, общественное значение;</w:t>
      </w:r>
    </w:p>
    <w:p w:rsidR="00EF3CA0" w:rsidRPr="000D398C" w:rsidRDefault="00EF3CA0" w:rsidP="00F67035">
      <w:pPr>
        <w:autoSpaceDE w:val="0"/>
        <w:autoSpaceDN w:val="0"/>
        <w:adjustRightInd w:val="0"/>
        <w:ind w:firstLine="709"/>
        <w:jc w:val="both"/>
        <w:rPr>
          <w:sz w:val="20"/>
          <w:szCs w:val="20"/>
        </w:rPr>
      </w:pPr>
      <w:r w:rsidRPr="000D398C">
        <w:rPr>
          <w:sz w:val="20"/>
          <w:szCs w:val="20"/>
        </w:rPr>
        <w:t>9) знакомиться с текстами своих выступлений в протоколах заседаний выборного органа местного самоуправления;</w:t>
      </w:r>
    </w:p>
    <w:p w:rsidR="00EF3CA0" w:rsidRDefault="00EF3CA0" w:rsidP="00F67035">
      <w:pPr>
        <w:autoSpaceDE w:val="0"/>
        <w:autoSpaceDN w:val="0"/>
        <w:adjustRightInd w:val="0"/>
        <w:ind w:firstLine="709"/>
        <w:jc w:val="both"/>
        <w:rPr>
          <w:sz w:val="20"/>
          <w:szCs w:val="20"/>
        </w:rPr>
      </w:pPr>
      <w:r w:rsidRPr="000D398C">
        <w:rPr>
          <w:sz w:val="20"/>
          <w:szCs w:val="20"/>
        </w:rPr>
        <w:t>10) требовать включения в протокол заседания текста своего выступления, не оглашенного в связи с прекращением прений.</w:t>
      </w:r>
    </w:p>
    <w:p w:rsidR="00CA296E" w:rsidRPr="00CA296E" w:rsidRDefault="00CA296E" w:rsidP="00F67035">
      <w:pPr>
        <w:autoSpaceDE w:val="0"/>
        <w:autoSpaceDN w:val="0"/>
        <w:adjustRightInd w:val="0"/>
        <w:ind w:firstLine="709"/>
        <w:jc w:val="both"/>
        <w:rPr>
          <w:sz w:val="20"/>
          <w:szCs w:val="20"/>
        </w:rPr>
      </w:pPr>
      <w:r>
        <w:rPr>
          <w:sz w:val="20"/>
          <w:szCs w:val="20"/>
        </w:rPr>
        <w:t xml:space="preserve">8.1 </w:t>
      </w:r>
      <w:r w:rsidRPr="00CA296E">
        <w:rPr>
          <w:sz w:val="20"/>
          <w:szCs w:val="20"/>
        </w:rPr>
        <w:t>Депутату Думы муниципального образования «Тихоновка»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w:t>
      </w:r>
      <w:r>
        <w:rPr>
          <w:sz w:val="20"/>
          <w:szCs w:val="20"/>
        </w:rPr>
        <w:t>вляет два рабочих дня в месяц.</w:t>
      </w:r>
    </w:p>
    <w:p w:rsidR="00EF3CA0" w:rsidRPr="000D398C" w:rsidRDefault="00EF3CA0" w:rsidP="00F67035">
      <w:pPr>
        <w:autoSpaceDE w:val="0"/>
        <w:autoSpaceDN w:val="0"/>
        <w:adjustRightInd w:val="0"/>
        <w:ind w:firstLine="709"/>
        <w:jc w:val="both"/>
        <w:rPr>
          <w:sz w:val="20"/>
          <w:szCs w:val="20"/>
        </w:rPr>
      </w:pPr>
      <w:r w:rsidRPr="000D398C">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F3CA0" w:rsidRPr="000D398C" w:rsidRDefault="00EF3CA0" w:rsidP="00F67035">
      <w:pPr>
        <w:autoSpaceDE w:val="0"/>
        <w:autoSpaceDN w:val="0"/>
        <w:adjustRightInd w:val="0"/>
        <w:ind w:firstLine="709"/>
        <w:jc w:val="both"/>
        <w:rPr>
          <w:sz w:val="20"/>
          <w:szCs w:val="20"/>
        </w:rPr>
      </w:pPr>
      <w:r w:rsidRPr="000D398C">
        <w:rPr>
          <w:sz w:val="20"/>
          <w:szCs w:val="20"/>
        </w:rPr>
        <w:t>10. Депутат Думы Поселения в целях осуществления его полномочий наделяется правом:</w:t>
      </w:r>
    </w:p>
    <w:p w:rsidR="00EF3CA0" w:rsidRPr="000D398C" w:rsidRDefault="00EF3CA0" w:rsidP="00F67035">
      <w:pPr>
        <w:autoSpaceDE w:val="0"/>
        <w:autoSpaceDN w:val="0"/>
        <w:adjustRightInd w:val="0"/>
        <w:ind w:firstLine="709"/>
        <w:jc w:val="both"/>
        <w:rPr>
          <w:sz w:val="20"/>
          <w:szCs w:val="20"/>
        </w:rPr>
      </w:pPr>
      <w:r w:rsidRPr="000D398C">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F3CA0" w:rsidRPr="000D398C" w:rsidRDefault="00EF3CA0" w:rsidP="00F67035">
      <w:pPr>
        <w:autoSpaceDE w:val="0"/>
        <w:autoSpaceDN w:val="0"/>
        <w:adjustRightInd w:val="0"/>
        <w:ind w:firstLine="709"/>
        <w:jc w:val="both"/>
        <w:rPr>
          <w:sz w:val="20"/>
          <w:szCs w:val="20"/>
        </w:rPr>
      </w:pPr>
      <w:r w:rsidRPr="000D398C">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F3CA0" w:rsidRPr="000D398C" w:rsidRDefault="00EF3CA0" w:rsidP="00F67035">
      <w:pPr>
        <w:autoSpaceDE w:val="0"/>
        <w:autoSpaceDN w:val="0"/>
        <w:adjustRightInd w:val="0"/>
        <w:ind w:firstLine="709"/>
        <w:jc w:val="both"/>
        <w:rPr>
          <w:sz w:val="20"/>
          <w:szCs w:val="20"/>
        </w:rPr>
      </w:pPr>
      <w:r w:rsidRPr="000D398C">
        <w:rPr>
          <w:sz w:val="20"/>
          <w:szCs w:val="20"/>
        </w:rPr>
        <w:t>4) инициировать проведение депутатских проверок (расследований), депутатских слушаний и принимать в них участие;</w:t>
      </w:r>
    </w:p>
    <w:p w:rsidR="00EF3CA0" w:rsidRPr="000D398C" w:rsidRDefault="00EF3CA0" w:rsidP="00F67035">
      <w:pPr>
        <w:autoSpaceDE w:val="0"/>
        <w:autoSpaceDN w:val="0"/>
        <w:adjustRightInd w:val="0"/>
        <w:ind w:firstLine="709"/>
        <w:jc w:val="both"/>
        <w:rPr>
          <w:sz w:val="20"/>
          <w:szCs w:val="20"/>
        </w:rPr>
      </w:pPr>
      <w:r w:rsidRPr="000D398C">
        <w:rPr>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F3CA0" w:rsidRPr="000D398C" w:rsidRDefault="00EF3CA0" w:rsidP="00F67035">
      <w:pPr>
        <w:autoSpaceDE w:val="0"/>
        <w:autoSpaceDN w:val="0"/>
        <w:adjustRightInd w:val="0"/>
        <w:ind w:firstLine="709"/>
        <w:jc w:val="both"/>
        <w:rPr>
          <w:sz w:val="20"/>
          <w:szCs w:val="20"/>
        </w:rPr>
      </w:pPr>
      <w:r w:rsidRPr="000D398C">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F3CA0" w:rsidRPr="000D398C" w:rsidRDefault="00EF3CA0" w:rsidP="00F67035">
      <w:pPr>
        <w:autoSpaceDE w:val="0"/>
        <w:autoSpaceDN w:val="0"/>
        <w:adjustRightInd w:val="0"/>
        <w:ind w:firstLine="709"/>
        <w:jc w:val="both"/>
        <w:rPr>
          <w:sz w:val="20"/>
          <w:szCs w:val="20"/>
        </w:rPr>
      </w:pPr>
      <w:r w:rsidRPr="000D398C">
        <w:rPr>
          <w:sz w:val="20"/>
          <w:szCs w:val="20"/>
        </w:rPr>
        <w:t>7) присутствовать на заседаниях органов местного самоуправления и иных муниципальных органов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F3CA0" w:rsidRPr="000D398C" w:rsidRDefault="00EF3CA0" w:rsidP="00F67035">
      <w:pPr>
        <w:autoSpaceDE w:val="0"/>
        <w:autoSpaceDN w:val="0"/>
        <w:adjustRightInd w:val="0"/>
        <w:ind w:firstLine="709"/>
        <w:jc w:val="both"/>
        <w:rPr>
          <w:sz w:val="20"/>
          <w:szCs w:val="20"/>
        </w:rPr>
      </w:pPr>
      <w:r w:rsidRPr="000D398C">
        <w:rPr>
          <w:sz w:val="20"/>
          <w:szCs w:val="20"/>
        </w:rPr>
        <w:t>11. В целях организации личного приема граждан депутату Думы обеспечивается:</w:t>
      </w:r>
    </w:p>
    <w:p w:rsidR="00EF3CA0" w:rsidRPr="000D398C" w:rsidRDefault="00EF3CA0" w:rsidP="00F67035">
      <w:pPr>
        <w:autoSpaceDE w:val="0"/>
        <w:autoSpaceDN w:val="0"/>
        <w:adjustRightInd w:val="0"/>
        <w:ind w:firstLine="709"/>
        <w:jc w:val="both"/>
        <w:rPr>
          <w:sz w:val="20"/>
          <w:szCs w:val="20"/>
        </w:rPr>
      </w:pPr>
      <w:r w:rsidRPr="000D398C">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F3CA0" w:rsidRPr="000D398C" w:rsidRDefault="00EF3CA0" w:rsidP="00F67035">
      <w:pPr>
        <w:autoSpaceDE w:val="0"/>
        <w:autoSpaceDN w:val="0"/>
        <w:adjustRightInd w:val="0"/>
        <w:ind w:firstLine="709"/>
        <w:jc w:val="both"/>
        <w:rPr>
          <w:sz w:val="20"/>
          <w:szCs w:val="20"/>
        </w:rPr>
      </w:pPr>
      <w:r w:rsidRPr="000D398C">
        <w:rPr>
          <w:sz w:val="20"/>
          <w:szCs w:val="20"/>
        </w:rPr>
        <w:t>2) информирование о графике проведения приема граждан;</w:t>
      </w:r>
    </w:p>
    <w:p w:rsidR="00EF3CA0" w:rsidRPr="000D398C" w:rsidRDefault="00EF3CA0" w:rsidP="00F67035">
      <w:pPr>
        <w:autoSpaceDE w:val="0"/>
        <w:autoSpaceDN w:val="0"/>
        <w:adjustRightInd w:val="0"/>
        <w:ind w:firstLine="709"/>
        <w:jc w:val="both"/>
        <w:rPr>
          <w:sz w:val="20"/>
          <w:szCs w:val="20"/>
        </w:rPr>
      </w:pPr>
      <w:r w:rsidRPr="000D398C">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F3CA0" w:rsidRPr="000D398C" w:rsidRDefault="00EF3CA0" w:rsidP="00F67035">
      <w:pPr>
        <w:autoSpaceDE w:val="0"/>
        <w:autoSpaceDN w:val="0"/>
        <w:adjustRightInd w:val="0"/>
        <w:ind w:firstLine="709"/>
        <w:jc w:val="both"/>
        <w:rPr>
          <w:sz w:val="20"/>
          <w:szCs w:val="20"/>
        </w:rPr>
      </w:pPr>
      <w:r w:rsidRPr="000D398C">
        <w:rPr>
          <w:sz w:val="20"/>
          <w:szCs w:val="20"/>
        </w:rPr>
        <w:t>4) доступ к правовой и иной информации, необходимой для рассмотрения обращений граждан.</w:t>
      </w:r>
    </w:p>
    <w:p w:rsidR="00EF3CA0" w:rsidRPr="000D398C" w:rsidRDefault="00EF3CA0" w:rsidP="00F67035">
      <w:pPr>
        <w:autoSpaceDE w:val="0"/>
        <w:autoSpaceDN w:val="0"/>
        <w:adjustRightInd w:val="0"/>
        <w:ind w:firstLine="709"/>
        <w:jc w:val="both"/>
        <w:rPr>
          <w:sz w:val="20"/>
          <w:szCs w:val="20"/>
        </w:rPr>
      </w:pPr>
      <w:r w:rsidRPr="000D398C">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F3CA0" w:rsidRPr="000D398C" w:rsidRDefault="00EF3CA0" w:rsidP="00F67035">
      <w:pPr>
        <w:autoSpaceDE w:val="0"/>
        <w:autoSpaceDN w:val="0"/>
        <w:adjustRightInd w:val="0"/>
        <w:ind w:firstLine="709"/>
        <w:jc w:val="both"/>
        <w:outlineLvl w:val="1"/>
        <w:rPr>
          <w:sz w:val="20"/>
          <w:szCs w:val="20"/>
        </w:rPr>
      </w:pPr>
      <w:r w:rsidRPr="000D398C">
        <w:rPr>
          <w:sz w:val="20"/>
          <w:szCs w:val="20"/>
        </w:rPr>
        <w:t xml:space="preserve">12. Депутату Думы Поселения в целях реализации полномочий гарантируется право на обращение: </w:t>
      </w:r>
    </w:p>
    <w:p w:rsidR="00EF3CA0" w:rsidRPr="000D398C" w:rsidRDefault="00EF3CA0" w:rsidP="00F67035">
      <w:pPr>
        <w:autoSpaceDE w:val="0"/>
        <w:autoSpaceDN w:val="0"/>
        <w:adjustRightInd w:val="0"/>
        <w:ind w:firstLine="709"/>
        <w:jc w:val="both"/>
        <w:outlineLvl w:val="1"/>
        <w:rPr>
          <w:sz w:val="20"/>
          <w:szCs w:val="20"/>
        </w:rPr>
      </w:pPr>
      <w:r w:rsidRPr="000D398C">
        <w:rPr>
          <w:sz w:val="20"/>
          <w:szCs w:val="20"/>
        </w:rPr>
        <w:t>1) к Главе Поселения и иным выборным лицам местного самоуправления;</w:t>
      </w:r>
    </w:p>
    <w:p w:rsidR="00EF3CA0" w:rsidRPr="000D398C" w:rsidRDefault="00EF3CA0" w:rsidP="00F67035">
      <w:pPr>
        <w:autoSpaceDE w:val="0"/>
        <w:autoSpaceDN w:val="0"/>
        <w:adjustRightInd w:val="0"/>
        <w:ind w:firstLine="709"/>
        <w:jc w:val="both"/>
        <w:outlineLvl w:val="1"/>
        <w:rPr>
          <w:sz w:val="20"/>
          <w:szCs w:val="20"/>
        </w:rPr>
      </w:pPr>
      <w:r w:rsidRPr="000D398C">
        <w:rPr>
          <w:sz w:val="20"/>
          <w:szCs w:val="20"/>
        </w:rPr>
        <w:t>2) муниципальным органам и должностным лицам;</w:t>
      </w:r>
    </w:p>
    <w:p w:rsidR="00EF3CA0" w:rsidRPr="000D398C" w:rsidRDefault="00EF3CA0" w:rsidP="00F67035">
      <w:pPr>
        <w:autoSpaceDE w:val="0"/>
        <w:autoSpaceDN w:val="0"/>
        <w:adjustRightInd w:val="0"/>
        <w:ind w:firstLine="709"/>
        <w:jc w:val="both"/>
        <w:outlineLvl w:val="1"/>
        <w:rPr>
          <w:sz w:val="20"/>
          <w:szCs w:val="20"/>
        </w:rPr>
      </w:pPr>
      <w:r w:rsidRPr="000D398C">
        <w:rPr>
          <w:sz w:val="20"/>
          <w:szCs w:val="20"/>
        </w:rPr>
        <w:t>3) руководителям муниципальных учреждений, муниципальных унитарных предприятий;</w:t>
      </w:r>
    </w:p>
    <w:p w:rsidR="00EF3CA0" w:rsidRPr="000D398C" w:rsidRDefault="00EF3CA0" w:rsidP="00F67035">
      <w:pPr>
        <w:autoSpaceDE w:val="0"/>
        <w:autoSpaceDN w:val="0"/>
        <w:adjustRightInd w:val="0"/>
        <w:ind w:firstLine="709"/>
        <w:jc w:val="both"/>
        <w:outlineLvl w:val="1"/>
        <w:rPr>
          <w:sz w:val="20"/>
          <w:szCs w:val="20"/>
        </w:rPr>
      </w:pPr>
      <w:r w:rsidRPr="000D398C">
        <w:rPr>
          <w:sz w:val="20"/>
          <w:szCs w:val="20"/>
        </w:rPr>
        <w:t>4) должностным лицам органов государственной власти Иркутской области, иных государственных органов Иркутской области;</w:t>
      </w:r>
    </w:p>
    <w:p w:rsidR="00EF3CA0" w:rsidRPr="000D398C" w:rsidRDefault="00EF3CA0" w:rsidP="00F67035">
      <w:pPr>
        <w:autoSpaceDE w:val="0"/>
        <w:autoSpaceDN w:val="0"/>
        <w:adjustRightInd w:val="0"/>
        <w:ind w:firstLine="709"/>
        <w:jc w:val="both"/>
        <w:outlineLvl w:val="1"/>
        <w:rPr>
          <w:sz w:val="20"/>
          <w:szCs w:val="20"/>
        </w:rPr>
      </w:pPr>
      <w:r w:rsidRPr="000D398C">
        <w:rPr>
          <w:sz w:val="20"/>
          <w:szCs w:val="20"/>
        </w:rPr>
        <w:t>5) к руководителям организаций, осуществляющих свою деятельность на территории муниципального образования;</w:t>
      </w:r>
    </w:p>
    <w:p w:rsidR="00EF3CA0" w:rsidRPr="000D398C" w:rsidRDefault="00EF3CA0" w:rsidP="00F67035">
      <w:pPr>
        <w:autoSpaceDE w:val="0"/>
        <w:autoSpaceDN w:val="0"/>
        <w:adjustRightInd w:val="0"/>
        <w:ind w:firstLine="709"/>
        <w:jc w:val="both"/>
        <w:outlineLvl w:val="1"/>
        <w:rPr>
          <w:sz w:val="20"/>
          <w:szCs w:val="20"/>
        </w:rPr>
      </w:pPr>
      <w:r w:rsidRPr="000D398C">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F3CA0" w:rsidRPr="000D398C" w:rsidRDefault="00EF3CA0" w:rsidP="00F67035">
      <w:pPr>
        <w:autoSpaceDE w:val="0"/>
        <w:autoSpaceDN w:val="0"/>
        <w:adjustRightInd w:val="0"/>
        <w:ind w:firstLine="709"/>
        <w:jc w:val="both"/>
        <w:rPr>
          <w:sz w:val="20"/>
          <w:szCs w:val="20"/>
        </w:rPr>
      </w:pPr>
      <w:r w:rsidRPr="000D398C">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F3CA0" w:rsidRPr="000D398C" w:rsidRDefault="00EF3CA0" w:rsidP="00F67035">
      <w:pPr>
        <w:autoSpaceDE w:val="0"/>
        <w:autoSpaceDN w:val="0"/>
        <w:adjustRightInd w:val="0"/>
        <w:ind w:firstLine="709"/>
        <w:jc w:val="both"/>
        <w:outlineLvl w:val="1"/>
        <w:rPr>
          <w:sz w:val="20"/>
          <w:szCs w:val="20"/>
        </w:rPr>
      </w:pPr>
      <w:r w:rsidRPr="000D398C">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F3CA0" w:rsidRPr="000D398C" w:rsidRDefault="00EF3CA0" w:rsidP="00F67035">
      <w:pPr>
        <w:autoSpaceDE w:val="0"/>
        <w:autoSpaceDN w:val="0"/>
        <w:adjustRightInd w:val="0"/>
        <w:ind w:firstLine="709"/>
        <w:jc w:val="both"/>
        <w:rPr>
          <w:sz w:val="20"/>
          <w:szCs w:val="20"/>
        </w:rPr>
      </w:pPr>
      <w:r w:rsidRPr="000D398C">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F3CA0" w:rsidRPr="000D398C" w:rsidRDefault="00EF3CA0" w:rsidP="00F67035">
      <w:pPr>
        <w:autoSpaceDE w:val="0"/>
        <w:autoSpaceDN w:val="0"/>
        <w:adjustRightInd w:val="0"/>
        <w:ind w:firstLine="709"/>
        <w:jc w:val="both"/>
        <w:rPr>
          <w:sz w:val="20"/>
          <w:szCs w:val="20"/>
        </w:rPr>
      </w:pPr>
      <w:r w:rsidRPr="000D398C">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F3CA0" w:rsidRPr="000D398C" w:rsidRDefault="00EF3CA0" w:rsidP="00F67035">
      <w:pPr>
        <w:autoSpaceDE w:val="0"/>
        <w:autoSpaceDN w:val="0"/>
        <w:adjustRightInd w:val="0"/>
        <w:ind w:firstLine="709"/>
        <w:jc w:val="both"/>
        <w:rPr>
          <w:sz w:val="20"/>
          <w:szCs w:val="20"/>
        </w:rPr>
      </w:pPr>
      <w:r w:rsidRPr="000D398C">
        <w:rPr>
          <w:sz w:val="20"/>
          <w:szCs w:val="20"/>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F3CA0" w:rsidRPr="000D398C" w:rsidRDefault="00EF3CA0" w:rsidP="00F67035">
      <w:pPr>
        <w:autoSpaceDE w:val="0"/>
        <w:autoSpaceDN w:val="0"/>
        <w:adjustRightInd w:val="0"/>
        <w:ind w:firstLine="709"/>
        <w:jc w:val="both"/>
        <w:rPr>
          <w:sz w:val="20"/>
          <w:szCs w:val="20"/>
        </w:rPr>
      </w:pPr>
      <w:r w:rsidRPr="000D398C">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F3CA0" w:rsidRPr="000D398C" w:rsidRDefault="00EF3CA0" w:rsidP="00F67035">
      <w:pPr>
        <w:autoSpaceDE w:val="0"/>
        <w:autoSpaceDN w:val="0"/>
        <w:adjustRightInd w:val="0"/>
        <w:ind w:firstLine="709"/>
        <w:jc w:val="both"/>
        <w:rPr>
          <w:sz w:val="20"/>
          <w:szCs w:val="20"/>
        </w:rPr>
      </w:pPr>
      <w:r w:rsidRPr="000D398C">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F3CA0" w:rsidRPr="000D398C" w:rsidRDefault="00EF3CA0" w:rsidP="00F67035">
      <w:pPr>
        <w:autoSpaceDE w:val="0"/>
        <w:autoSpaceDN w:val="0"/>
        <w:adjustRightInd w:val="0"/>
        <w:ind w:firstLine="709"/>
        <w:jc w:val="both"/>
        <w:outlineLvl w:val="1"/>
        <w:rPr>
          <w:sz w:val="20"/>
          <w:szCs w:val="20"/>
        </w:rPr>
      </w:pPr>
      <w:r w:rsidRPr="000D398C">
        <w:rPr>
          <w:sz w:val="20"/>
          <w:szCs w:val="20"/>
        </w:rPr>
        <w:t>15. Депутату Думы Поселения обеспечивается право на информирование о своей деятельности посредством:</w:t>
      </w:r>
    </w:p>
    <w:p w:rsidR="00EF3CA0" w:rsidRPr="000D398C" w:rsidRDefault="00EF3CA0" w:rsidP="00F67035">
      <w:pPr>
        <w:autoSpaceDE w:val="0"/>
        <w:autoSpaceDN w:val="0"/>
        <w:adjustRightInd w:val="0"/>
        <w:ind w:firstLine="709"/>
        <w:jc w:val="both"/>
        <w:rPr>
          <w:sz w:val="20"/>
          <w:szCs w:val="20"/>
        </w:rPr>
      </w:pPr>
      <w:r w:rsidRPr="000D398C">
        <w:rPr>
          <w:sz w:val="20"/>
          <w:szCs w:val="20"/>
        </w:rPr>
        <w:t>1) доведения до сведения граждан информации о его работе;</w:t>
      </w:r>
    </w:p>
    <w:p w:rsidR="00EF3CA0" w:rsidRPr="000D398C" w:rsidRDefault="00EF3CA0" w:rsidP="00F67035">
      <w:pPr>
        <w:autoSpaceDE w:val="0"/>
        <w:autoSpaceDN w:val="0"/>
        <w:adjustRightInd w:val="0"/>
        <w:ind w:firstLine="709"/>
        <w:jc w:val="both"/>
        <w:rPr>
          <w:sz w:val="20"/>
          <w:szCs w:val="20"/>
        </w:rPr>
      </w:pPr>
      <w:r w:rsidRPr="000D398C">
        <w:rPr>
          <w:sz w:val="20"/>
          <w:szCs w:val="20"/>
        </w:rPr>
        <w:t>2) предоставления возможности разместить информацию о своей деятельности в муниципальных средствах массовой информации;</w:t>
      </w:r>
    </w:p>
    <w:p w:rsidR="00EF3CA0" w:rsidRPr="000D398C" w:rsidRDefault="00EF3CA0" w:rsidP="00F67035">
      <w:pPr>
        <w:autoSpaceDE w:val="0"/>
        <w:autoSpaceDN w:val="0"/>
        <w:adjustRightInd w:val="0"/>
        <w:ind w:firstLine="709"/>
        <w:jc w:val="both"/>
        <w:rPr>
          <w:sz w:val="20"/>
          <w:szCs w:val="20"/>
        </w:rPr>
      </w:pPr>
      <w:r w:rsidRPr="000D398C">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EF3CA0" w:rsidRPr="000D398C" w:rsidRDefault="00EF3CA0" w:rsidP="00F67035">
      <w:pPr>
        <w:autoSpaceDE w:val="0"/>
        <w:autoSpaceDN w:val="0"/>
        <w:adjustRightInd w:val="0"/>
        <w:ind w:firstLine="709"/>
        <w:jc w:val="both"/>
        <w:rPr>
          <w:sz w:val="20"/>
          <w:szCs w:val="20"/>
        </w:rPr>
      </w:pPr>
      <w:r w:rsidRPr="000D398C">
        <w:rPr>
          <w:sz w:val="20"/>
          <w:szCs w:val="20"/>
        </w:rPr>
        <w:t>16. Депутату Думы Поселения обеспечиваются условия  для обнародования отчета  о его деятельности посредством:</w:t>
      </w:r>
    </w:p>
    <w:p w:rsidR="00EF3CA0" w:rsidRPr="000D398C" w:rsidRDefault="00EF3CA0" w:rsidP="00F67035">
      <w:pPr>
        <w:autoSpaceDE w:val="0"/>
        <w:autoSpaceDN w:val="0"/>
        <w:adjustRightInd w:val="0"/>
        <w:ind w:firstLine="709"/>
        <w:jc w:val="both"/>
        <w:rPr>
          <w:sz w:val="20"/>
          <w:szCs w:val="20"/>
        </w:rPr>
      </w:pPr>
      <w:r w:rsidRPr="000D398C">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EF3CA0" w:rsidRPr="000D398C" w:rsidRDefault="00EF3CA0" w:rsidP="00F67035">
      <w:pPr>
        <w:autoSpaceDE w:val="0"/>
        <w:autoSpaceDN w:val="0"/>
        <w:adjustRightInd w:val="0"/>
        <w:ind w:firstLine="709"/>
        <w:jc w:val="both"/>
        <w:rPr>
          <w:sz w:val="20"/>
          <w:szCs w:val="20"/>
        </w:rPr>
      </w:pPr>
      <w:r w:rsidRPr="000D398C">
        <w:rPr>
          <w:sz w:val="20"/>
          <w:szCs w:val="20"/>
        </w:rPr>
        <w:t>2) выступления с отчетом на собраниях граждан;</w:t>
      </w:r>
    </w:p>
    <w:p w:rsidR="00EF3CA0" w:rsidRPr="000D398C" w:rsidRDefault="00EF3CA0" w:rsidP="00F67035">
      <w:pPr>
        <w:autoSpaceDE w:val="0"/>
        <w:autoSpaceDN w:val="0"/>
        <w:adjustRightInd w:val="0"/>
        <w:ind w:firstLine="709"/>
        <w:jc w:val="both"/>
        <w:rPr>
          <w:sz w:val="20"/>
          <w:szCs w:val="20"/>
        </w:rPr>
      </w:pPr>
      <w:r w:rsidRPr="000D398C">
        <w:rPr>
          <w:sz w:val="20"/>
          <w:szCs w:val="20"/>
        </w:rPr>
        <w:t>3) отчетного выступления на заседании Думы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F3CA0" w:rsidRPr="000D398C" w:rsidRDefault="009C47D3" w:rsidP="009C47D3">
      <w:pPr>
        <w:autoSpaceDE w:val="0"/>
        <w:autoSpaceDN w:val="0"/>
        <w:adjustRightInd w:val="0"/>
        <w:jc w:val="both"/>
        <w:rPr>
          <w:sz w:val="20"/>
          <w:szCs w:val="20"/>
        </w:rPr>
      </w:pPr>
      <w:r>
        <w:rPr>
          <w:sz w:val="20"/>
          <w:szCs w:val="20"/>
        </w:rPr>
        <w:t xml:space="preserve">              </w:t>
      </w:r>
      <w:r w:rsidR="00D466D1" w:rsidRPr="000D398C">
        <w:rPr>
          <w:sz w:val="20"/>
          <w:szCs w:val="20"/>
        </w:rPr>
        <w:t xml:space="preserve">18. </w:t>
      </w:r>
      <w:r w:rsidR="00EF3CA0" w:rsidRPr="000D398C">
        <w:rPr>
          <w:sz w:val="20"/>
          <w:szCs w:val="20"/>
        </w:rPr>
        <w:t>Финансирование гарантий осуществления полномочий депутата Думы Поселения</w:t>
      </w:r>
      <w:r w:rsidR="00812168" w:rsidRPr="000D398C">
        <w:rPr>
          <w:sz w:val="20"/>
          <w:szCs w:val="20"/>
        </w:rPr>
        <w:t xml:space="preserve"> </w:t>
      </w:r>
      <w:r w:rsidR="00EF3CA0" w:rsidRPr="000D398C">
        <w:rPr>
          <w:sz w:val="20"/>
          <w:szCs w:val="20"/>
        </w:rPr>
        <w:t>осуществляется за счет средств муниципального бюджета Поселения.</w:t>
      </w:r>
    </w:p>
    <w:p w:rsidR="00630F3D" w:rsidRPr="009C47D3" w:rsidRDefault="009C47D3" w:rsidP="009C47D3">
      <w:pPr>
        <w:autoSpaceDE w:val="0"/>
        <w:autoSpaceDN w:val="0"/>
        <w:adjustRightInd w:val="0"/>
        <w:ind w:firstLine="539"/>
        <w:jc w:val="both"/>
        <w:rPr>
          <w:bCs/>
          <w:sz w:val="20"/>
          <w:szCs w:val="20"/>
        </w:rPr>
      </w:pPr>
      <w:r>
        <w:rPr>
          <w:sz w:val="20"/>
          <w:szCs w:val="20"/>
        </w:rPr>
        <w:t xml:space="preserve">  </w:t>
      </w:r>
      <w:r w:rsidR="00EF3CA0" w:rsidRPr="009C47D3">
        <w:rPr>
          <w:sz w:val="20"/>
          <w:szCs w:val="20"/>
        </w:rPr>
        <w:t>19.</w:t>
      </w:r>
      <w:r w:rsidRPr="009C47D3">
        <w:rPr>
          <w:bCs/>
          <w:sz w:val="28"/>
          <w:szCs w:val="28"/>
        </w:rPr>
        <w:t xml:space="preserve"> </w:t>
      </w:r>
      <w:r w:rsidRPr="009C47D3">
        <w:rPr>
          <w:bCs/>
          <w:sz w:val="20"/>
          <w:szCs w:val="20"/>
        </w:rPr>
        <w:t xml:space="preserve">Депутат поселения должен соблюдать ограничения, запреты, исполнять обязанности, которые установлены Федеральным </w:t>
      </w:r>
      <w:hyperlink r:id="rId26" w:history="1">
        <w:r w:rsidRPr="009C47D3">
          <w:rPr>
            <w:bCs/>
            <w:sz w:val="20"/>
            <w:szCs w:val="20"/>
          </w:rPr>
          <w:t>законом</w:t>
        </w:r>
      </w:hyperlink>
      <w:r w:rsidRPr="009C47D3">
        <w:rPr>
          <w:bCs/>
          <w:sz w:val="20"/>
          <w:szCs w:val="20"/>
        </w:rPr>
        <w:t xml:space="preserve">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7" w:history="1">
        <w:r w:rsidRPr="009C47D3">
          <w:rPr>
            <w:bCs/>
            <w:sz w:val="20"/>
            <w:szCs w:val="20"/>
          </w:rPr>
          <w:t>законом</w:t>
        </w:r>
      </w:hyperlink>
      <w:r w:rsidRPr="009C47D3">
        <w:rPr>
          <w:bCs/>
          <w:sz w:val="20"/>
          <w:szCs w:val="20"/>
        </w:rPr>
        <w:t xml:space="preserve"> от 25 декабря 2008 года N 273-ФЗ "О противодействии коррупции", Федеральным </w:t>
      </w:r>
      <w:hyperlink r:id="rId28" w:history="1">
        <w:r w:rsidRPr="009C47D3">
          <w:rPr>
            <w:bCs/>
            <w:sz w:val="20"/>
            <w:szCs w:val="20"/>
          </w:rPr>
          <w:t>законом</w:t>
        </w:r>
      </w:hyperlink>
      <w:r w:rsidRPr="009C47D3">
        <w:rPr>
          <w:b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9C47D3">
          <w:rPr>
            <w:bCs/>
            <w:sz w:val="20"/>
            <w:szCs w:val="20"/>
          </w:rPr>
          <w:t>законом</w:t>
        </w:r>
      </w:hyperlink>
      <w:r w:rsidRPr="009C47D3">
        <w:rPr>
          <w:b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w:t>
      </w:r>
      <w:r>
        <w:rPr>
          <w:bCs/>
          <w:sz w:val="20"/>
          <w:szCs w:val="20"/>
        </w:rPr>
        <w:t>авления в Российской Федерации».</w:t>
      </w:r>
    </w:p>
    <w:p w:rsidR="00DD5D9A" w:rsidRPr="00DD5D9A" w:rsidRDefault="00D45E30" w:rsidP="00DD5D9A">
      <w:pPr>
        <w:spacing w:line="240" w:lineRule="atLeast"/>
        <w:ind w:firstLine="709"/>
        <w:jc w:val="both"/>
        <w:rPr>
          <w:sz w:val="20"/>
          <w:szCs w:val="20"/>
        </w:rPr>
      </w:pPr>
      <w:r w:rsidRPr="000D398C">
        <w:rPr>
          <w:sz w:val="20"/>
          <w:szCs w:val="20"/>
        </w:rPr>
        <w:t>19.1</w:t>
      </w:r>
      <w:r w:rsidR="00EF3CA0" w:rsidRPr="000D398C">
        <w:rPr>
          <w:sz w:val="20"/>
          <w:szCs w:val="20"/>
        </w:rPr>
        <w:t>.</w:t>
      </w:r>
      <w:r w:rsidR="003E390F" w:rsidRPr="003E390F">
        <w:rPr>
          <w:bCs/>
          <w:sz w:val="28"/>
          <w:szCs w:val="28"/>
        </w:rPr>
        <w:t xml:space="preserve"> </w:t>
      </w:r>
      <w:r w:rsidR="00DD5D9A" w:rsidRPr="00DD5D9A">
        <w:rPr>
          <w:sz w:val="20"/>
          <w:szCs w:val="20"/>
        </w:rPr>
        <w:t>К депутату поселения</w:t>
      </w:r>
      <w:r w:rsidR="00DD5D9A">
        <w:rPr>
          <w:sz w:val="20"/>
          <w:szCs w:val="20"/>
        </w:rPr>
        <w:t>,</w:t>
      </w:r>
      <w:r w:rsidR="00DD5D9A" w:rsidRPr="00DD5D9A">
        <w:rPr>
          <w:sz w:val="20"/>
          <w:szCs w:val="20"/>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DD5D9A" w:rsidRPr="00DD5D9A" w:rsidRDefault="00DD5D9A" w:rsidP="00DD5D9A">
      <w:pPr>
        <w:spacing w:line="240" w:lineRule="atLeast"/>
        <w:ind w:firstLine="709"/>
        <w:jc w:val="both"/>
        <w:rPr>
          <w:sz w:val="20"/>
          <w:szCs w:val="20"/>
        </w:rPr>
      </w:pPr>
      <w:r w:rsidRPr="00DD5D9A">
        <w:rPr>
          <w:sz w:val="20"/>
          <w:szCs w:val="20"/>
        </w:rPr>
        <w:t>Порядок принятия решения о применении к депутату поселения мер ответственности определяется муниципальным правом актом в соответстви</w:t>
      </w:r>
      <w:r>
        <w:rPr>
          <w:sz w:val="20"/>
          <w:szCs w:val="20"/>
        </w:rPr>
        <w:t>и с законом Иркутской области.</w:t>
      </w:r>
    </w:p>
    <w:p w:rsidR="00EF3CA0" w:rsidRPr="003E390F" w:rsidRDefault="00EF3CA0" w:rsidP="00CA296E">
      <w:pPr>
        <w:autoSpaceDE w:val="0"/>
        <w:autoSpaceDN w:val="0"/>
        <w:adjustRightInd w:val="0"/>
        <w:ind w:firstLine="539"/>
        <w:jc w:val="both"/>
        <w:rPr>
          <w:bCs/>
          <w:sz w:val="20"/>
          <w:szCs w:val="20"/>
        </w:rPr>
      </w:pPr>
    </w:p>
    <w:p w:rsidR="00EF3CA0" w:rsidRPr="000D398C" w:rsidRDefault="00CA296E" w:rsidP="00CA296E">
      <w:pPr>
        <w:pStyle w:val="ConsNormal"/>
        <w:ind w:firstLine="0"/>
        <w:jc w:val="both"/>
        <w:rPr>
          <w:rFonts w:ascii="Times New Roman" w:hAnsi="Times New Roman"/>
        </w:rPr>
      </w:pPr>
      <w:r>
        <w:rPr>
          <w:rFonts w:ascii="Times New Roman" w:hAnsi="Times New Roman"/>
        </w:rPr>
        <w:t xml:space="preserve">           </w:t>
      </w:r>
      <w:r w:rsidR="00EF3CA0" w:rsidRPr="000D398C">
        <w:rPr>
          <w:rFonts w:ascii="Times New Roman" w:hAnsi="Times New Roman"/>
        </w:rPr>
        <w:t>20. Правила депутатской этики определяются Регламентом Думы Поселения.</w:t>
      </w:r>
    </w:p>
    <w:p w:rsidR="00D45E30" w:rsidRPr="000D398C" w:rsidRDefault="00DA1383" w:rsidP="00F67035">
      <w:pPr>
        <w:spacing w:line="276" w:lineRule="auto"/>
        <w:jc w:val="both"/>
        <w:rPr>
          <w:sz w:val="20"/>
          <w:szCs w:val="20"/>
        </w:rPr>
      </w:pPr>
      <w:r>
        <w:rPr>
          <w:sz w:val="20"/>
          <w:szCs w:val="20"/>
        </w:rPr>
        <w:t xml:space="preserve">            </w:t>
      </w:r>
      <w:r w:rsidR="00D45E30" w:rsidRPr="000D398C">
        <w:rPr>
          <w:sz w:val="20"/>
          <w:szCs w:val="20"/>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30. Срок полномочий депутата Думы Поселения и основания прекращения депутатской деятельности</w:t>
      </w:r>
    </w:p>
    <w:p w:rsidR="00EF3CA0" w:rsidRPr="000D398C" w:rsidRDefault="00EF3CA0" w:rsidP="00F67035">
      <w:pPr>
        <w:ind w:firstLine="709"/>
        <w:jc w:val="both"/>
        <w:rPr>
          <w:sz w:val="20"/>
          <w:szCs w:val="20"/>
        </w:rPr>
      </w:pPr>
      <w:r w:rsidRPr="000D398C">
        <w:rPr>
          <w:sz w:val="20"/>
          <w:szCs w:val="20"/>
        </w:rPr>
        <w:t>1. Срок полномочий депутата Думы Поселения равен сроку полномочий Думы Поселения и составляет 5 лет.</w:t>
      </w:r>
    </w:p>
    <w:p w:rsidR="00EF3CA0" w:rsidRPr="000D398C" w:rsidRDefault="00EF3CA0" w:rsidP="00F67035">
      <w:pPr>
        <w:ind w:firstLine="709"/>
        <w:jc w:val="both"/>
        <w:rPr>
          <w:sz w:val="20"/>
          <w:szCs w:val="20"/>
        </w:rPr>
      </w:pPr>
      <w:r w:rsidRPr="000D398C">
        <w:rPr>
          <w:sz w:val="20"/>
          <w:szCs w:val="20"/>
        </w:rPr>
        <w:t xml:space="preserve">Полномочия депутата начинаются со дня его избрания и прекращаются со дня начала работы Думы нового созыва.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Полномочия депутата прекращаются досрочно в случаях:</w:t>
      </w:r>
    </w:p>
    <w:p w:rsidR="00EF3CA0" w:rsidRPr="000D398C" w:rsidRDefault="00EF3CA0" w:rsidP="00F67035">
      <w:pPr>
        <w:autoSpaceDE w:val="0"/>
        <w:autoSpaceDN w:val="0"/>
        <w:adjustRightInd w:val="0"/>
        <w:ind w:firstLine="709"/>
        <w:jc w:val="both"/>
        <w:rPr>
          <w:sz w:val="20"/>
          <w:szCs w:val="20"/>
        </w:rPr>
      </w:pPr>
      <w:r w:rsidRPr="000D398C">
        <w:rPr>
          <w:sz w:val="20"/>
          <w:szCs w:val="20"/>
        </w:rPr>
        <w:t>1) смерти;</w:t>
      </w:r>
    </w:p>
    <w:p w:rsidR="00EF3CA0" w:rsidRPr="000D398C" w:rsidRDefault="00EF3CA0" w:rsidP="00F67035">
      <w:pPr>
        <w:autoSpaceDE w:val="0"/>
        <w:autoSpaceDN w:val="0"/>
        <w:adjustRightInd w:val="0"/>
        <w:ind w:firstLine="709"/>
        <w:jc w:val="both"/>
        <w:rPr>
          <w:sz w:val="20"/>
          <w:szCs w:val="20"/>
        </w:rPr>
      </w:pPr>
      <w:r w:rsidRPr="000D398C">
        <w:rPr>
          <w:sz w:val="20"/>
          <w:szCs w:val="20"/>
        </w:rPr>
        <w:t>2) отставки по собственному желанию;</w:t>
      </w:r>
    </w:p>
    <w:p w:rsidR="00EF3CA0" w:rsidRPr="000D398C" w:rsidRDefault="00EF3CA0" w:rsidP="00F67035">
      <w:pPr>
        <w:autoSpaceDE w:val="0"/>
        <w:autoSpaceDN w:val="0"/>
        <w:adjustRightInd w:val="0"/>
        <w:ind w:firstLine="709"/>
        <w:jc w:val="both"/>
        <w:rPr>
          <w:sz w:val="20"/>
          <w:szCs w:val="20"/>
        </w:rPr>
      </w:pPr>
      <w:r w:rsidRPr="000D398C">
        <w:rPr>
          <w:sz w:val="20"/>
          <w:szCs w:val="20"/>
        </w:rPr>
        <w:t>3) признания судом недееспособным или ограниченно дееспособным;</w:t>
      </w:r>
    </w:p>
    <w:p w:rsidR="00EF3CA0" w:rsidRPr="000D398C" w:rsidRDefault="00EF3CA0" w:rsidP="00F67035">
      <w:pPr>
        <w:autoSpaceDE w:val="0"/>
        <w:autoSpaceDN w:val="0"/>
        <w:adjustRightInd w:val="0"/>
        <w:ind w:firstLine="709"/>
        <w:jc w:val="both"/>
        <w:rPr>
          <w:sz w:val="20"/>
          <w:szCs w:val="20"/>
        </w:rPr>
      </w:pPr>
      <w:r w:rsidRPr="000D398C">
        <w:rPr>
          <w:sz w:val="20"/>
          <w:szCs w:val="20"/>
        </w:rPr>
        <w:lastRenderedPageBreak/>
        <w:t>4) признания судом безвестно отсутствующим или объявления умершим;</w:t>
      </w:r>
    </w:p>
    <w:p w:rsidR="00EF3CA0" w:rsidRPr="000D398C" w:rsidRDefault="00EF3CA0" w:rsidP="00F67035">
      <w:pPr>
        <w:autoSpaceDE w:val="0"/>
        <w:autoSpaceDN w:val="0"/>
        <w:adjustRightInd w:val="0"/>
        <w:ind w:firstLine="709"/>
        <w:jc w:val="both"/>
        <w:rPr>
          <w:sz w:val="20"/>
          <w:szCs w:val="20"/>
        </w:rPr>
      </w:pPr>
      <w:r w:rsidRPr="000D398C">
        <w:rPr>
          <w:sz w:val="20"/>
          <w:szCs w:val="20"/>
        </w:rPr>
        <w:t>5) вступления в отношении его в законную силу обвинительного приговора суда;</w:t>
      </w:r>
    </w:p>
    <w:p w:rsidR="00EF3CA0" w:rsidRPr="000D398C" w:rsidRDefault="00EF3CA0" w:rsidP="00F67035">
      <w:pPr>
        <w:autoSpaceDE w:val="0"/>
        <w:autoSpaceDN w:val="0"/>
        <w:adjustRightInd w:val="0"/>
        <w:ind w:firstLine="709"/>
        <w:jc w:val="both"/>
        <w:rPr>
          <w:sz w:val="20"/>
          <w:szCs w:val="20"/>
        </w:rPr>
      </w:pPr>
      <w:r w:rsidRPr="000D398C">
        <w:rPr>
          <w:sz w:val="20"/>
          <w:szCs w:val="20"/>
        </w:rPr>
        <w:t>6) выезда за пределы Российской Федерации на постоянное место жительства;</w:t>
      </w:r>
    </w:p>
    <w:p w:rsidR="00EF3CA0" w:rsidRPr="003A3D9D" w:rsidRDefault="00EF3CA0" w:rsidP="00F67035">
      <w:pPr>
        <w:tabs>
          <w:tab w:val="left" w:pos="1080"/>
        </w:tabs>
        <w:autoSpaceDE w:val="0"/>
        <w:autoSpaceDN w:val="0"/>
        <w:adjustRightInd w:val="0"/>
        <w:ind w:firstLine="709"/>
        <w:jc w:val="both"/>
        <w:rPr>
          <w:sz w:val="20"/>
          <w:szCs w:val="20"/>
        </w:rPr>
      </w:pPr>
      <w:r w:rsidRPr="000D398C">
        <w:rPr>
          <w:sz w:val="20"/>
          <w:szCs w:val="20"/>
        </w:rPr>
        <w:t xml:space="preserve">7) </w:t>
      </w:r>
      <w:r w:rsidR="003A3D9D" w:rsidRPr="003A3D9D">
        <w:rPr>
          <w:sz w:val="20"/>
          <w:szCs w:val="20"/>
        </w:rPr>
        <w:t xml:space="preserve">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имеет право быть избранным в органы местного самоуправления, если иное не предусмотрено международным </w:t>
      </w:r>
      <w:r w:rsidR="003A3D9D">
        <w:rPr>
          <w:sz w:val="20"/>
          <w:szCs w:val="20"/>
        </w:rPr>
        <w:t>договором Российской Федерации;</w:t>
      </w:r>
    </w:p>
    <w:p w:rsidR="00EF3CA0" w:rsidRPr="000D398C" w:rsidRDefault="00EF3CA0" w:rsidP="00F67035">
      <w:pPr>
        <w:autoSpaceDE w:val="0"/>
        <w:autoSpaceDN w:val="0"/>
        <w:adjustRightInd w:val="0"/>
        <w:ind w:firstLine="709"/>
        <w:jc w:val="both"/>
        <w:rPr>
          <w:sz w:val="20"/>
          <w:szCs w:val="20"/>
        </w:rPr>
      </w:pPr>
      <w:r w:rsidRPr="000D398C">
        <w:rPr>
          <w:sz w:val="20"/>
          <w:szCs w:val="20"/>
        </w:rPr>
        <w:t>8) отзыва избирателями;</w:t>
      </w:r>
    </w:p>
    <w:p w:rsidR="00EF3CA0" w:rsidRPr="000D398C" w:rsidRDefault="00EF3CA0" w:rsidP="00F67035">
      <w:pPr>
        <w:autoSpaceDE w:val="0"/>
        <w:autoSpaceDN w:val="0"/>
        <w:adjustRightInd w:val="0"/>
        <w:ind w:firstLine="709"/>
        <w:jc w:val="both"/>
        <w:rPr>
          <w:sz w:val="20"/>
          <w:szCs w:val="20"/>
        </w:rPr>
      </w:pPr>
      <w:r w:rsidRPr="000D398C">
        <w:rPr>
          <w:sz w:val="20"/>
          <w:szCs w:val="20"/>
        </w:rPr>
        <w:t>9) досрочного прекращения полномочий  Думы Поселения;</w:t>
      </w:r>
    </w:p>
    <w:p w:rsidR="0006246B" w:rsidRDefault="00EF3CA0" w:rsidP="0006246B">
      <w:pPr>
        <w:autoSpaceDE w:val="0"/>
        <w:autoSpaceDN w:val="0"/>
        <w:adjustRightInd w:val="0"/>
        <w:ind w:firstLine="709"/>
        <w:jc w:val="both"/>
        <w:rPr>
          <w:sz w:val="20"/>
          <w:szCs w:val="20"/>
          <w:lang w:eastAsia="en-US"/>
        </w:rPr>
      </w:pPr>
      <w:r w:rsidRPr="000D398C">
        <w:rPr>
          <w:sz w:val="20"/>
          <w:szCs w:val="20"/>
          <w:lang w:eastAsia="en-US"/>
        </w:rPr>
        <w:t>10) призыва на военную службу или направления на заменяющую ее ал</w:t>
      </w:r>
      <w:r w:rsidR="0006246B">
        <w:rPr>
          <w:sz w:val="20"/>
          <w:szCs w:val="20"/>
          <w:lang w:eastAsia="en-US"/>
        </w:rPr>
        <w:t>ьтернативную гражданскую службу;</w:t>
      </w:r>
    </w:p>
    <w:p w:rsidR="0006246B" w:rsidRPr="0006246B" w:rsidRDefault="0006246B" w:rsidP="0006246B">
      <w:pPr>
        <w:autoSpaceDE w:val="0"/>
        <w:autoSpaceDN w:val="0"/>
        <w:adjustRightInd w:val="0"/>
        <w:ind w:firstLine="709"/>
        <w:jc w:val="both"/>
        <w:rPr>
          <w:i/>
          <w:sz w:val="20"/>
          <w:szCs w:val="20"/>
          <w:u w:val="single"/>
        </w:rPr>
      </w:pPr>
      <w:r>
        <w:rPr>
          <w:sz w:val="20"/>
          <w:szCs w:val="20"/>
        </w:rPr>
        <w:t>10.1)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i/>
          <w:sz w:val="20"/>
          <w:szCs w:val="20"/>
          <w:u w:val="single"/>
        </w:rPr>
        <w:t>;</w:t>
      </w:r>
    </w:p>
    <w:p w:rsidR="00EF3CA0" w:rsidRDefault="00EF3CA0" w:rsidP="00F67035">
      <w:pPr>
        <w:autoSpaceDE w:val="0"/>
        <w:autoSpaceDN w:val="0"/>
        <w:adjustRightInd w:val="0"/>
        <w:ind w:firstLine="709"/>
        <w:jc w:val="both"/>
        <w:rPr>
          <w:sz w:val="20"/>
          <w:szCs w:val="20"/>
        </w:rPr>
      </w:pPr>
      <w:r w:rsidRPr="000D398C">
        <w:rPr>
          <w:sz w:val="20"/>
          <w:szCs w:val="20"/>
        </w:rPr>
        <w:t xml:space="preserve">11) в иных случаях, установленных Федеральным законом  № 131-ФЗ и иными федеральными законами.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F3CA0" w:rsidRPr="000D398C" w:rsidRDefault="00EF3CA0" w:rsidP="00F67035">
      <w:pPr>
        <w:jc w:val="both"/>
        <w:rPr>
          <w:sz w:val="20"/>
          <w:szCs w:val="20"/>
        </w:rPr>
      </w:pPr>
      <w:r w:rsidRPr="000D398C">
        <w:rPr>
          <w:sz w:val="20"/>
          <w:szCs w:val="20"/>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F67035" w:rsidRPr="000D398C" w:rsidRDefault="00EF3CA0" w:rsidP="00F67035">
      <w:pPr>
        <w:pStyle w:val="ConsNormal"/>
        <w:ind w:firstLine="709"/>
        <w:jc w:val="both"/>
        <w:rPr>
          <w:rFonts w:ascii="Times New Roman" w:hAnsi="Times New Roman"/>
        </w:rPr>
      </w:pPr>
      <w:r w:rsidRPr="000D398C">
        <w:rPr>
          <w:rFonts w:ascii="Times New Roman" w:hAnsi="Times New Roman"/>
        </w:rPr>
        <w:t>2. Глава Поселения избирается на муниципальных выбора</w:t>
      </w:r>
      <w:r w:rsidR="00F67035" w:rsidRPr="000D398C">
        <w:rPr>
          <w:rFonts w:ascii="Times New Roman" w:hAnsi="Times New Roman"/>
        </w:rPr>
        <w:t>.</w:t>
      </w:r>
    </w:p>
    <w:p w:rsidR="00F67035" w:rsidRPr="000D398C" w:rsidRDefault="000304BA" w:rsidP="00F67035">
      <w:pPr>
        <w:pStyle w:val="ConsNormal"/>
        <w:ind w:firstLine="709"/>
        <w:jc w:val="both"/>
        <w:rPr>
          <w:rFonts w:ascii="Times New Roman" w:hAnsi="Times New Roman"/>
        </w:rPr>
      </w:pPr>
      <w:r>
        <w:rPr>
          <w:rFonts w:ascii="Times New Roman" w:hAnsi="Times New Roman"/>
        </w:rPr>
        <w:t xml:space="preserve"> </w:t>
      </w:r>
    </w:p>
    <w:p w:rsidR="00F67035" w:rsidRPr="000D398C" w:rsidRDefault="00F67035" w:rsidP="00F67035">
      <w:pPr>
        <w:pStyle w:val="ConsNormal"/>
        <w:ind w:firstLine="709"/>
        <w:jc w:val="both"/>
        <w:rPr>
          <w:rFonts w:ascii="Times New Roman" w:hAnsi="Times New Roman"/>
          <w:b/>
        </w:rPr>
      </w:pPr>
      <w:r w:rsidRPr="000D398C">
        <w:rPr>
          <w:rFonts w:ascii="Times New Roman" w:hAnsi="Times New Roman"/>
          <w:b/>
        </w:rPr>
        <w:t>Статья 31. Глава Поселения</w:t>
      </w:r>
    </w:p>
    <w:p w:rsidR="00F67035" w:rsidRPr="000D398C" w:rsidRDefault="00F67035" w:rsidP="00F67035">
      <w:pPr>
        <w:pStyle w:val="ConsNormal"/>
        <w:ind w:firstLine="709"/>
        <w:jc w:val="both"/>
        <w:rPr>
          <w:rFonts w:ascii="Times New Roman" w:hAnsi="Times New Roman"/>
        </w:rPr>
      </w:pPr>
      <w:r w:rsidRPr="000D398C">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F3CA0" w:rsidRPr="000D398C" w:rsidRDefault="009665F7" w:rsidP="00F67035">
      <w:pPr>
        <w:pStyle w:val="ConsNormal"/>
        <w:ind w:firstLine="709"/>
        <w:jc w:val="both"/>
        <w:rPr>
          <w:rFonts w:ascii="Times New Roman" w:hAnsi="Times New Roman"/>
        </w:rPr>
      </w:pPr>
      <w:r>
        <w:rPr>
          <w:rFonts w:ascii="Times New Roman" w:hAnsi="Times New Roman"/>
        </w:rPr>
        <w:t xml:space="preserve">2. Глава Поселения избирается на муниципальных выборах </w:t>
      </w:r>
      <w:r w:rsidR="00EF3CA0" w:rsidRPr="000D398C">
        <w:rPr>
          <w:rFonts w:ascii="Times New Roman" w:hAnsi="Times New Roman"/>
        </w:rPr>
        <w:t xml:space="preserve"> на основе всеобщего равного и прямого избирательного права при тайном голосовании сроком на 5 лет. </w:t>
      </w:r>
    </w:p>
    <w:p w:rsidR="00EF3CA0" w:rsidRPr="000D398C" w:rsidRDefault="00D45E30" w:rsidP="00F67035">
      <w:pPr>
        <w:pStyle w:val="ConsNormal"/>
        <w:ind w:firstLine="709"/>
        <w:jc w:val="both"/>
        <w:rPr>
          <w:rFonts w:ascii="Times New Roman" w:hAnsi="Times New Roman"/>
        </w:rPr>
      </w:pPr>
      <w:r w:rsidRPr="000D398C">
        <w:rPr>
          <w:rFonts w:ascii="Times New Roman" w:hAnsi="Times New Roman"/>
        </w:rPr>
        <w:t xml:space="preserve">3. Глава Поселения входит в состав Думы муниципального образования и исполняет полномочия его председателя, возглавляет местную администрацию.  </w:t>
      </w:r>
    </w:p>
    <w:p w:rsidR="00EF3CA0" w:rsidRPr="00DD5D9A" w:rsidRDefault="00EF3CA0" w:rsidP="00DD5D9A">
      <w:pPr>
        <w:spacing w:line="240" w:lineRule="atLeast"/>
        <w:ind w:firstLine="709"/>
        <w:jc w:val="both"/>
        <w:rPr>
          <w:sz w:val="20"/>
          <w:szCs w:val="20"/>
        </w:rPr>
      </w:pPr>
      <w:r w:rsidRPr="00FE3660">
        <w:rPr>
          <w:sz w:val="20"/>
          <w:szCs w:val="20"/>
        </w:rPr>
        <w:t>4</w:t>
      </w:r>
      <w:r w:rsidRPr="00DD5D9A">
        <w:rPr>
          <w:sz w:val="20"/>
          <w:szCs w:val="20"/>
        </w:rPr>
        <w:t>.</w:t>
      </w:r>
      <w:r w:rsidR="00DD5D9A" w:rsidRPr="00DD5D9A">
        <w:rPr>
          <w:sz w:val="20"/>
          <w:szCs w:val="20"/>
        </w:rPr>
        <w:t xml:space="preserve">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ст.40 Федерального закона № 131-ФЗ «Об общих принципах организации местного самоуправления в Российской Федерации».</w:t>
      </w:r>
    </w:p>
    <w:p w:rsidR="00CF03C2" w:rsidRDefault="00630F3D" w:rsidP="00CF03C2">
      <w:pPr>
        <w:jc w:val="both"/>
        <w:rPr>
          <w:sz w:val="20"/>
          <w:szCs w:val="20"/>
        </w:rPr>
      </w:pPr>
      <w:r w:rsidRPr="000D398C">
        <w:rPr>
          <w:sz w:val="20"/>
          <w:szCs w:val="20"/>
        </w:rPr>
        <w:t xml:space="preserve">               </w:t>
      </w:r>
      <w:r w:rsidR="00EF3CA0" w:rsidRPr="000D398C">
        <w:rPr>
          <w:sz w:val="20"/>
          <w:szCs w:val="20"/>
        </w:rPr>
        <w:t>4.1.</w:t>
      </w:r>
      <w:r w:rsidRPr="000D398C">
        <w:rPr>
          <w:sz w:val="20"/>
          <w:szCs w:val="20"/>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75B" w:rsidRPr="00CF03C2" w:rsidRDefault="00CF03C2" w:rsidP="00CF03C2">
      <w:pPr>
        <w:jc w:val="both"/>
        <w:rPr>
          <w:sz w:val="20"/>
          <w:szCs w:val="20"/>
        </w:rPr>
      </w:pPr>
      <w:r>
        <w:rPr>
          <w:sz w:val="20"/>
          <w:szCs w:val="20"/>
        </w:rPr>
        <w:t xml:space="preserve">        </w:t>
      </w:r>
      <w:r w:rsidR="00C1475B" w:rsidRPr="00C1475B">
        <w:rPr>
          <w:sz w:val="20"/>
          <w:szCs w:val="20"/>
        </w:rPr>
        <w:t xml:space="preserve">  </w:t>
      </w:r>
      <w:r w:rsidR="00C1475B" w:rsidRPr="00C1475B">
        <w:rPr>
          <w:bCs/>
          <w:sz w:val="20"/>
          <w:szCs w:val="20"/>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1475B" w:rsidRPr="00C1475B" w:rsidRDefault="00C1475B" w:rsidP="00C1475B">
      <w:pPr>
        <w:autoSpaceDE w:val="0"/>
        <w:autoSpaceDN w:val="0"/>
        <w:adjustRightInd w:val="0"/>
        <w:ind w:firstLine="539"/>
        <w:jc w:val="both"/>
        <w:rPr>
          <w:bCs/>
          <w:sz w:val="20"/>
          <w:szCs w:val="20"/>
        </w:rPr>
      </w:pPr>
      <w:r w:rsidRPr="00C1475B">
        <w:rPr>
          <w:bCs/>
          <w:sz w:val="20"/>
          <w:szCs w:val="20"/>
        </w:rPr>
        <w:t>1) предупреждение;</w:t>
      </w:r>
    </w:p>
    <w:p w:rsidR="00C1475B" w:rsidRPr="00C1475B" w:rsidRDefault="00C1475B" w:rsidP="00C1475B">
      <w:pPr>
        <w:autoSpaceDE w:val="0"/>
        <w:autoSpaceDN w:val="0"/>
        <w:adjustRightInd w:val="0"/>
        <w:ind w:firstLine="539"/>
        <w:jc w:val="both"/>
        <w:rPr>
          <w:bCs/>
          <w:sz w:val="20"/>
          <w:szCs w:val="20"/>
        </w:rPr>
      </w:pPr>
      <w:r w:rsidRPr="00C1475B">
        <w:rPr>
          <w:bCs/>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1475B" w:rsidRPr="00C1475B" w:rsidRDefault="00C1475B" w:rsidP="00C1475B">
      <w:pPr>
        <w:autoSpaceDE w:val="0"/>
        <w:autoSpaceDN w:val="0"/>
        <w:adjustRightInd w:val="0"/>
        <w:ind w:firstLine="539"/>
        <w:jc w:val="both"/>
        <w:rPr>
          <w:bCs/>
          <w:sz w:val="20"/>
          <w:szCs w:val="20"/>
        </w:rPr>
      </w:pPr>
      <w:r w:rsidRPr="00C1475B">
        <w:rPr>
          <w:bCs/>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475B" w:rsidRPr="00C1475B" w:rsidRDefault="00C1475B" w:rsidP="00C1475B">
      <w:pPr>
        <w:autoSpaceDE w:val="0"/>
        <w:autoSpaceDN w:val="0"/>
        <w:adjustRightInd w:val="0"/>
        <w:ind w:firstLine="539"/>
        <w:jc w:val="both"/>
        <w:rPr>
          <w:bCs/>
          <w:sz w:val="20"/>
          <w:szCs w:val="20"/>
        </w:rPr>
      </w:pPr>
      <w:r w:rsidRPr="00C1475B">
        <w:rPr>
          <w:bCs/>
          <w:sz w:val="20"/>
          <w:szCs w:val="20"/>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1475B" w:rsidRPr="00C1475B" w:rsidRDefault="00C1475B" w:rsidP="00C1475B">
      <w:pPr>
        <w:autoSpaceDE w:val="0"/>
        <w:autoSpaceDN w:val="0"/>
        <w:adjustRightInd w:val="0"/>
        <w:ind w:firstLine="539"/>
        <w:jc w:val="both"/>
        <w:rPr>
          <w:bCs/>
          <w:sz w:val="20"/>
          <w:szCs w:val="20"/>
        </w:rPr>
      </w:pPr>
      <w:r w:rsidRPr="00C1475B">
        <w:rPr>
          <w:bCs/>
          <w:sz w:val="20"/>
          <w:szCs w:val="20"/>
        </w:rPr>
        <w:t>5) запрет исполнять полномочия на постоянной основе до прекращения срока его полномочий.</w:t>
      </w:r>
    </w:p>
    <w:p w:rsidR="00C1475B" w:rsidRPr="00C1475B" w:rsidRDefault="00C1475B" w:rsidP="00C1475B">
      <w:pPr>
        <w:jc w:val="both"/>
        <w:rPr>
          <w:sz w:val="20"/>
          <w:szCs w:val="20"/>
        </w:rPr>
      </w:pPr>
      <w:r w:rsidRPr="00C1475B">
        <w:rPr>
          <w:bCs/>
          <w:sz w:val="20"/>
          <w:szCs w:val="20"/>
        </w:rPr>
        <w:t>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r>
        <w:rPr>
          <w:sz w:val="20"/>
          <w:szCs w:val="20"/>
        </w:rPr>
        <w:t>.</w:t>
      </w:r>
    </w:p>
    <w:p w:rsidR="00630F3D" w:rsidRPr="000D398C" w:rsidRDefault="00630F3D" w:rsidP="00F67035">
      <w:pPr>
        <w:jc w:val="both"/>
        <w:rPr>
          <w:sz w:val="20"/>
          <w:szCs w:val="20"/>
        </w:rPr>
      </w:pPr>
      <w:r w:rsidRPr="00C1475B">
        <w:rPr>
          <w:sz w:val="20"/>
          <w:szCs w:val="20"/>
        </w:rPr>
        <w:t xml:space="preserve">            </w:t>
      </w:r>
      <w:r w:rsidR="00C1475B">
        <w:rPr>
          <w:sz w:val="20"/>
          <w:szCs w:val="20"/>
        </w:rPr>
        <w:t xml:space="preserve">   </w:t>
      </w:r>
      <w:r w:rsidRPr="00C1475B">
        <w:rPr>
          <w:sz w:val="20"/>
          <w:szCs w:val="20"/>
        </w:rPr>
        <w:t>4.2. Сведения о доходах, расходах, об имуществе и обязательствах имущественного</w:t>
      </w:r>
      <w:r w:rsidRPr="000D398C">
        <w:rPr>
          <w:sz w:val="20"/>
          <w:szCs w:val="20"/>
        </w:rPr>
        <w:t xml:space="preserve">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5. Глава Поселения в своей деятельности подконтролен и подотчётен населению и Думе Поселения. </w:t>
      </w:r>
    </w:p>
    <w:p w:rsidR="00EF3CA0" w:rsidRPr="000D398C" w:rsidRDefault="00EF3CA0" w:rsidP="00F67035">
      <w:pPr>
        <w:autoSpaceDE w:val="0"/>
        <w:autoSpaceDN w:val="0"/>
        <w:adjustRightInd w:val="0"/>
        <w:ind w:firstLine="709"/>
        <w:jc w:val="both"/>
        <w:rPr>
          <w:sz w:val="20"/>
          <w:szCs w:val="20"/>
        </w:rPr>
      </w:pPr>
      <w:r w:rsidRPr="000D398C">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итоги деятельности органов местного самоуправления Поселения за соответствующий календарный год;</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перспективные планы социально-экономического развития Поселения на очередной календарный год;</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32. Полномочия Главы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Глава Поселения как Глава муниципального образования: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издает в пределах своих полномочий правовые акты;</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вправе требовать созыва внеочередного заседания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6) осуществляет иные полномочия, закрепленные за ним законодательством и настоящим Уставом.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Глава Поселения как Глава администрации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3096" w:rsidRPr="000D398C" w:rsidRDefault="00DD5D9A" w:rsidP="00F67035">
      <w:pPr>
        <w:spacing w:line="276" w:lineRule="auto"/>
        <w:jc w:val="both"/>
        <w:rPr>
          <w:sz w:val="20"/>
          <w:szCs w:val="20"/>
        </w:rPr>
      </w:pPr>
      <w:r>
        <w:rPr>
          <w:sz w:val="20"/>
          <w:szCs w:val="20"/>
        </w:rPr>
        <w:t xml:space="preserve">               </w:t>
      </w:r>
      <w:r w:rsidR="00EF3CA0" w:rsidRPr="000D398C">
        <w:rPr>
          <w:sz w:val="20"/>
          <w:szCs w:val="20"/>
        </w:rPr>
        <w:t xml:space="preserve">5) </w:t>
      </w:r>
      <w:r w:rsidR="00C73096" w:rsidRPr="000D398C">
        <w:rPr>
          <w:sz w:val="20"/>
          <w:szCs w:val="20"/>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EF3CA0" w:rsidRPr="000D398C" w:rsidRDefault="00EF3CA0" w:rsidP="00F67035">
      <w:pPr>
        <w:pStyle w:val="ConsNormal"/>
        <w:ind w:firstLine="0"/>
        <w:jc w:val="both"/>
        <w:rPr>
          <w:rFonts w:ascii="Times New Roman" w:hAnsi="Times New Roman"/>
        </w:rPr>
      </w:pPr>
      <w:r w:rsidRPr="000D398C">
        <w:rPr>
          <w:rFonts w:ascii="Times New Roman" w:hAnsi="Times New Roman"/>
        </w:rPr>
        <w:t>6) разрабатывает структуру администрации Поселения и представляет её на утверждение Думе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 утверждает положения об органах администрации Поселения, не наделенных правами юридического лица;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9) организует прием граждан;</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11) организует выполнение решений Думы Поселения в рамках своих полномочий;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w:t>
      </w:r>
      <w:r w:rsidR="00F41291">
        <w:rPr>
          <w:rFonts w:ascii="Times New Roman" w:hAnsi="Times New Roman"/>
        </w:rPr>
        <w:t xml:space="preserve">4) ежегодно отчитывается перед </w:t>
      </w:r>
      <w:r w:rsidRPr="000D398C">
        <w:rPr>
          <w:rFonts w:ascii="Times New Roman" w:hAnsi="Times New Roman"/>
        </w:rPr>
        <w:t>Думой о социально-экономическом положении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17) решает иные вопросы в соответствии с законодательством, настоящим Уставом и решениями Думы Поселения.</w:t>
      </w:r>
    </w:p>
    <w:p w:rsidR="00DD5D9A" w:rsidRPr="00DD5D9A" w:rsidRDefault="00DD5D9A" w:rsidP="00DD5D9A">
      <w:pPr>
        <w:jc w:val="both"/>
        <w:rPr>
          <w:sz w:val="20"/>
          <w:szCs w:val="20"/>
        </w:rPr>
      </w:pPr>
      <w:r>
        <w:rPr>
          <w:sz w:val="20"/>
          <w:szCs w:val="20"/>
        </w:rPr>
        <w:t xml:space="preserve">          </w:t>
      </w:r>
      <w:r w:rsidR="00630F3D" w:rsidRPr="000D398C">
        <w:rPr>
          <w:sz w:val="20"/>
          <w:szCs w:val="20"/>
        </w:rPr>
        <w:t xml:space="preserve"> </w:t>
      </w:r>
      <w:r w:rsidRPr="00DD5D9A">
        <w:rPr>
          <w:sz w:val="20"/>
          <w:szCs w:val="20"/>
        </w:rPr>
        <w:t>2.1 Гл</w:t>
      </w:r>
      <w:r w:rsidR="00F41291">
        <w:rPr>
          <w:sz w:val="20"/>
          <w:szCs w:val="20"/>
        </w:rPr>
        <w:t xml:space="preserve">ава муниципального образования </w:t>
      </w:r>
      <w:r w:rsidRPr="00DD5D9A">
        <w:rPr>
          <w:sz w:val="20"/>
          <w:szCs w:val="20"/>
        </w:rPr>
        <w:t>не вправе:</w:t>
      </w:r>
    </w:p>
    <w:p w:rsidR="00DD5D9A" w:rsidRPr="00DD5D9A" w:rsidRDefault="00DD5D9A" w:rsidP="00DD5D9A">
      <w:pPr>
        <w:ind w:firstLine="540"/>
        <w:jc w:val="both"/>
        <w:rPr>
          <w:sz w:val="20"/>
          <w:szCs w:val="20"/>
        </w:rPr>
      </w:pPr>
      <w:bookmarkStart w:id="6" w:name="dst898"/>
      <w:bookmarkEnd w:id="6"/>
      <w:r w:rsidRPr="00DD5D9A">
        <w:rPr>
          <w:sz w:val="20"/>
          <w:szCs w:val="20"/>
        </w:rPr>
        <w:t>1) заниматься предпринимательской деятельностью лично или через доверенных лиц;</w:t>
      </w:r>
    </w:p>
    <w:p w:rsidR="00DD5D9A" w:rsidRPr="00DD5D9A" w:rsidRDefault="00DD5D9A" w:rsidP="00DD5D9A">
      <w:pPr>
        <w:ind w:firstLine="540"/>
        <w:jc w:val="both"/>
        <w:rPr>
          <w:sz w:val="20"/>
          <w:szCs w:val="20"/>
        </w:rPr>
      </w:pPr>
      <w:bookmarkStart w:id="7" w:name="dst899"/>
      <w:bookmarkEnd w:id="7"/>
      <w:r w:rsidRPr="00DD5D9A">
        <w:rPr>
          <w:sz w:val="20"/>
          <w:szCs w:val="20"/>
        </w:rPr>
        <w:t>2) участвовать в управлении коммерческой или некоммерческой организацией, за исключением следующих случаев:</w:t>
      </w:r>
    </w:p>
    <w:p w:rsidR="00DD5D9A" w:rsidRPr="00405403" w:rsidRDefault="00DD5D9A" w:rsidP="00DD5D9A">
      <w:pPr>
        <w:ind w:firstLine="540"/>
        <w:jc w:val="both"/>
        <w:rPr>
          <w:sz w:val="20"/>
          <w:szCs w:val="20"/>
        </w:rPr>
      </w:pPr>
      <w:bookmarkStart w:id="8" w:name="dst900"/>
      <w:bookmarkEnd w:id="8"/>
      <w:r w:rsidRPr="00405403">
        <w:rPr>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405403" w:rsidRPr="00405403">
        <w:rPr>
          <w:sz w:val="20"/>
          <w:szCs w:val="20"/>
        </w:rPr>
        <w:t>ения</w:t>
      </w:r>
      <w:r w:rsidR="00F41291" w:rsidRPr="00405403">
        <w:rPr>
          <w:sz w:val="20"/>
          <w:szCs w:val="20"/>
        </w:rPr>
        <w:t>, организующей подготовку и проведение муниципальных выборов</w:t>
      </w:r>
      <w:r w:rsidRPr="00405403">
        <w:rPr>
          <w:sz w:val="20"/>
          <w:szCs w:val="20"/>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D5D9A" w:rsidRPr="00405403" w:rsidRDefault="00DD5D9A" w:rsidP="00DD5D9A">
      <w:pPr>
        <w:ind w:firstLine="540"/>
        <w:jc w:val="both"/>
        <w:rPr>
          <w:sz w:val="20"/>
          <w:szCs w:val="20"/>
        </w:rPr>
      </w:pPr>
      <w:bookmarkStart w:id="9" w:name="dst901"/>
      <w:bookmarkEnd w:id="9"/>
      <w:r w:rsidRPr="00405403">
        <w:rPr>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w:t>
      </w:r>
      <w:r w:rsidR="00405403" w:rsidRPr="00405403">
        <w:rPr>
          <w:sz w:val="20"/>
          <w:szCs w:val="20"/>
        </w:rPr>
        <w:t>ния,</w:t>
      </w:r>
      <w:r w:rsidRPr="00405403">
        <w:rPr>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5D9A" w:rsidRPr="00DD5D9A" w:rsidRDefault="00DD5D9A" w:rsidP="00DD5D9A">
      <w:pPr>
        <w:ind w:firstLine="540"/>
        <w:jc w:val="both"/>
        <w:rPr>
          <w:sz w:val="20"/>
          <w:szCs w:val="20"/>
        </w:rPr>
      </w:pPr>
      <w:bookmarkStart w:id="10" w:name="dst902"/>
      <w:bookmarkEnd w:id="10"/>
      <w:r w:rsidRPr="00405403">
        <w:rPr>
          <w:sz w:val="20"/>
          <w:szCs w:val="20"/>
        </w:rPr>
        <w:t>в) представление на безвозмездной основе интересов</w:t>
      </w:r>
      <w:r w:rsidRPr="00DD5D9A">
        <w:rPr>
          <w:sz w:val="20"/>
          <w:szCs w:val="20"/>
        </w:rPr>
        <w:t xml:space="preserve">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D5D9A" w:rsidRPr="00DD5D9A" w:rsidRDefault="00DD5D9A" w:rsidP="00DD5D9A">
      <w:pPr>
        <w:ind w:firstLine="540"/>
        <w:jc w:val="both"/>
        <w:rPr>
          <w:sz w:val="20"/>
          <w:szCs w:val="20"/>
        </w:rPr>
      </w:pPr>
      <w:bookmarkStart w:id="11" w:name="dst903"/>
      <w:bookmarkEnd w:id="11"/>
      <w:r w:rsidRPr="00DD5D9A">
        <w:rPr>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D5D9A" w:rsidRPr="00DD5D9A" w:rsidRDefault="00DD5D9A" w:rsidP="00DD5D9A">
      <w:pPr>
        <w:ind w:firstLine="540"/>
        <w:jc w:val="both"/>
        <w:rPr>
          <w:sz w:val="20"/>
          <w:szCs w:val="20"/>
        </w:rPr>
      </w:pPr>
      <w:bookmarkStart w:id="12" w:name="dst904"/>
      <w:bookmarkEnd w:id="12"/>
      <w:r w:rsidRPr="00DD5D9A">
        <w:rPr>
          <w:sz w:val="20"/>
          <w:szCs w:val="20"/>
        </w:rPr>
        <w:t>д) иные случаи, предусмотренные федеральными законами;</w:t>
      </w:r>
    </w:p>
    <w:p w:rsidR="00DD5D9A" w:rsidRPr="00DD5D9A" w:rsidRDefault="00DD5D9A" w:rsidP="00DD5D9A">
      <w:pPr>
        <w:ind w:firstLine="540"/>
        <w:jc w:val="both"/>
        <w:rPr>
          <w:sz w:val="20"/>
          <w:szCs w:val="20"/>
        </w:rPr>
      </w:pPr>
      <w:bookmarkStart w:id="13" w:name="dst905"/>
      <w:bookmarkEnd w:id="13"/>
      <w:r w:rsidRPr="00DD5D9A">
        <w:rPr>
          <w:sz w:val="20"/>
          <w:szCs w:val="20"/>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D9A" w:rsidRPr="00DD5D9A" w:rsidRDefault="00DD5D9A" w:rsidP="00DD5D9A">
      <w:pPr>
        <w:ind w:firstLine="540"/>
        <w:jc w:val="both"/>
        <w:rPr>
          <w:sz w:val="20"/>
          <w:szCs w:val="20"/>
        </w:rPr>
      </w:pPr>
      <w:bookmarkStart w:id="14" w:name="dst906"/>
      <w:bookmarkEnd w:id="14"/>
      <w:r w:rsidRPr="00DD5D9A">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ED7" w:rsidRPr="00DD5D9A" w:rsidRDefault="00DD5D9A" w:rsidP="00DD5D9A">
      <w:pPr>
        <w:spacing w:line="240" w:lineRule="atLeast"/>
        <w:ind w:firstLine="709"/>
        <w:jc w:val="both"/>
        <w:rPr>
          <w:sz w:val="20"/>
          <w:szCs w:val="20"/>
        </w:rPr>
      </w:pPr>
      <w:r w:rsidRPr="00DD5D9A">
        <w:rPr>
          <w:sz w:val="20"/>
          <w:szCs w:val="20"/>
        </w:rPr>
        <w:t>Порядок принятия решения о применении к главе поселения мер ответственности определяется муниципальным правом актом в соответстви</w:t>
      </w:r>
      <w:r>
        <w:rPr>
          <w:sz w:val="20"/>
          <w:szCs w:val="20"/>
        </w:rPr>
        <w:t>и с законом Иркутской области.</w:t>
      </w:r>
    </w:p>
    <w:p w:rsidR="00C73096" w:rsidRPr="00DD5D9A" w:rsidRDefault="00C73096" w:rsidP="00F67035">
      <w:pPr>
        <w:jc w:val="both"/>
        <w:rPr>
          <w:sz w:val="20"/>
          <w:szCs w:val="20"/>
        </w:rPr>
      </w:pPr>
    </w:p>
    <w:p w:rsidR="00EF3CA0" w:rsidRPr="00DD5D9A" w:rsidRDefault="00EF3CA0" w:rsidP="00F67035">
      <w:pPr>
        <w:pStyle w:val="ConsNormal"/>
        <w:ind w:firstLine="709"/>
        <w:jc w:val="both"/>
        <w:rPr>
          <w:rFonts w:ascii="Times New Roman" w:hAnsi="Times New Roman"/>
        </w:rPr>
      </w:pPr>
      <w:r w:rsidRPr="00DD5D9A">
        <w:rPr>
          <w:rFonts w:ascii="Times New Roman" w:hAnsi="Times New Roman"/>
        </w:rPr>
        <w:t>3. Глава Поселения как председатель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w:t>
      </w:r>
      <w:r w:rsidR="00C73096" w:rsidRPr="000D398C">
        <w:rPr>
          <w:rFonts w:ascii="Times New Roman" w:hAnsi="Times New Roman"/>
        </w:rPr>
        <w:t xml:space="preserve"> в пределах своих полномочий, установленных настоящим Уставом и решениями Думы Поселения,</w:t>
      </w:r>
      <w:r w:rsidRPr="000D398C">
        <w:rPr>
          <w:rFonts w:ascii="Times New Roman" w:hAnsi="Times New Roman"/>
        </w:rPr>
        <w:t xml:space="preserve"> издает постановления и распоряжения по вопросам организации деятельности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подписывает от имени Думы Поселения заявления в суды, выдает доверенности;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893581" w:rsidRPr="000D398C" w:rsidRDefault="00893581" w:rsidP="00F67035">
      <w:pPr>
        <w:pStyle w:val="ConsPlusNormal"/>
        <w:jc w:val="both"/>
        <w:rPr>
          <w:rFonts w:ascii="Times New Roman" w:hAnsi="Times New Roman" w:cs="Times New Roman"/>
          <w:iCs/>
        </w:rPr>
      </w:pPr>
      <w:r w:rsidRPr="000D398C">
        <w:rPr>
          <w:rFonts w:ascii="Times New Roman" w:hAnsi="Times New Roman"/>
        </w:rPr>
        <w:t>3.1</w:t>
      </w:r>
      <w:r w:rsidRPr="000D398C">
        <w:rPr>
          <w:rFonts w:ascii="Times New Roman" w:hAnsi="Times New Roman" w:cs="Times New Roman"/>
          <w:iCs/>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33. Вступление в должность Главы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Главе Поселения выдается удостоверение об избрании Главой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EF3CA0" w:rsidRPr="000D398C" w:rsidRDefault="00EF3CA0" w:rsidP="00F67035">
      <w:pPr>
        <w:pStyle w:val="ConsNonformat"/>
        <w:ind w:firstLine="709"/>
        <w:jc w:val="both"/>
        <w:rPr>
          <w:rFonts w:ascii="Times New Roman" w:hAnsi="Times New Roman"/>
        </w:rPr>
      </w:pPr>
    </w:p>
    <w:p w:rsidR="00CD1A7D" w:rsidRDefault="00CD1A7D" w:rsidP="00CD1A7D">
      <w:pPr>
        <w:pStyle w:val="ConsNonformat"/>
        <w:spacing w:after="120"/>
        <w:ind w:firstLine="709"/>
        <w:jc w:val="both"/>
        <w:rPr>
          <w:rFonts w:ascii="Times New Roman" w:hAnsi="Times New Roman"/>
          <w:b/>
        </w:rPr>
      </w:pPr>
      <w:r>
        <w:rPr>
          <w:rFonts w:ascii="Times New Roman" w:hAnsi="Times New Roman"/>
          <w:b/>
        </w:rPr>
        <w:t>Статья 34. Гарантии деятельности Главы Поселения</w:t>
      </w:r>
    </w:p>
    <w:p w:rsidR="00CD1A7D" w:rsidRDefault="00CD1A7D" w:rsidP="00CD1A7D">
      <w:pPr>
        <w:pStyle w:val="ConsNormal"/>
        <w:ind w:firstLine="709"/>
        <w:jc w:val="both"/>
        <w:rPr>
          <w:rFonts w:ascii="Times New Roman" w:hAnsi="Times New Roman"/>
        </w:rPr>
      </w:pPr>
      <w:r>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D1A7D" w:rsidRDefault="00CD1A7D" w:rsidP="00CD1A7D">
      <w:pPr>
        <w:pStyle w:val="ConsNormal"/>
        <w:ind w:firstLine="709"/>
        <w:jc w:val="both"/>
        <w:rPr>
          <w:rFonts w:ascii="Times New Roman" w:hAnsi="Times New Roman"/>
        </w:rPr>
      </w:pPr>
      <w:r>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1A7D" w:rsidRDefault="00CD1A7D" w:rsidP="00CD1A7D">
      <w:pPr>
        <w:pStyle w:val="ConsNormal"/>
        <w:ind w:firstLine="709"/>
        <w:jc w:val="both"/>
        <w:rPr>
          <w:rFonts w:ascii="Times New Roman" w:hAnsi="Times New Roman"/>
        </w:rPr>
      </w:pPr>
      <w:r>
        <w:rPr>
          <w:rFonts w:ascii="Times New Roman" w:hAnsi="Times New Roman"/>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D1A7D" w:rsidRDefault="00CD1A7D" w:rsidP="00CD1A7D">
      <w:pPr>
        <w:pStyle w:val="ConsNormal"/>
        <w:ind w:firstLine="709"/>
        <w:jc w:val="both"/>
        <w:rPr>
          <w:rFonts w:ascii="Times New Roman" w:hAnsi="Times New Roman"/>
        </w:rPr>
      </w:pPr>
      <w:r>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D1A7D" w:rsidRDefault="00CD1A7D" w:rsidP="00CD1A7D">
      <w:pPr>
        <w:autoSpaceDE w:val="0"/>
        <w:autoSpaceDN w:val="0"/>
        <w:adjustRightInd w:val="0"/>
        <w:ind w:firstLine="709"/>
        <w:jc w:val="both"/>
        <w:rPr>
          <w:sz w:val="20"/>
          <w:szCs w:val="20"/>
        </w:rPr>
      </w:pPr>
      <w:r>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D1A7D" w:rsidRDefault="00CD1A7D" w:rsidP="00CD1A7D">
      <w:pPr>
        <w:pStyle w:val="ConsNormal"/>
        <w:ind w:firstLine="709"/>
        <w:jc w:val="both"/>
        <w:rPr>
          <w:rFonts w:ascii="Times New Roman" w:hAnsi="Times New Roman"/>
        </w:rPr>
      </w:pPr>
      <w:r>
        <w:rPr>
          <w:rFonts w:ascii="Times New Roman" w:hAnsi="Times New Roman"/>
        </w:rPr>
        <w:t>2) ежегодный оплачиваемый отпуск не менее 28 календарных дней;</w:t>
      </w:r>
    </w:p>
    <w:p w:rsidR="00CD1A7D" w:rsidRDefault="00CD1A7D" w:rsidP="00CD1A7D">
      <w:pPr>
        <w:pStyle w:val="ConsNormal"/>
        <w:ind w:firstLine="709"/>
        <w:jc w:val="both"/>
        <w:rPr>
          <w:rFonts w:ascii="Times New Roman" w:hAnsi="Times New Roman"/>
        </w:rPr>
      </w:pPr>
      <w:r>
        <w:rPr>
          <w:rFonts w:ascii="Times New Roman" w:hAnsi="Times New Roman"/>
        </w:rPr>
        <w:t>3) ежегодные дополнительные оплачиваемые отпуска, предоставляемые в соответствии с законодательством;</w:t>
      </w:r>
    </w:p>
    <w:p w:rsidR="00CD1A7D" w:rsidRDefault="00CD1A7D" w:rsidP="00CD1A7D">
      <w:pPr>
        <w:autoSpaceDE w:val="0"/>
        <w:autoSpaceDN w:val="0"/>
        <w:adjustRightInd w:val="0"/>
        <w:ind w:firstLine="709"/>
        <w:jc w:val="both"/>
        <w:rPr>
          <w:sz w:val="20"/>
          <w:szCs w:val="20"/>
        </w:rPr>
      </w:pPr>
      <w:r>
        <w:rPr>
          <w:sz w:val="20"/>
          <w:szCs w:val="20"/>
        </w:rPr>
        <w:t xml:space="preserve">4) отпуск без сохранения оплаты труда в соответствии с  федеральными законами; </w:t>
      </w:r>
    </w:p>
    <w:p w:rsidR="00CD1A7D" w:rsidRPr="00630F3D" w:rsidRDefault="00CD1A7D" w:rsidP="00CD1A7D">
      <w:pPr>
        <w:jc w:val="both"/>
        <w:rPr>
          <w:sz w:val="20"/>
          <w:szCs w:val="20"/>
        </w:rPr>
      </w:pPr>
      <w:r>
        <w:rPr>
          <w:sz w:val="20"/>
          <w:szCs w:val="20"/>
        </w:rPr>
        <w:t xml:space="preserve">                </w:t>
      </w:r>
      <w:r w:rsidRPr="00630F3D">
        <w:rPr>
          <w:sz w:val="20"/>
          <w:szCs w:val="20"/>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В стаж муниципальной службы для назначения ежемесячной доплаты, включаются (засчитываются) периоды замещения должностей, установленные </w:t>
      </w:r>
      <w:r w:rsidRPr="00630F3D">
        <w:rPr>
          <w:sz w:val="20"/>
          <w:szCs w:val="20"/>
        </w:rPr>
        <w:lastRenderedPageBreak/>
        <w:t>законодательством о порядке исчисления стажа муниципальной службы для назначения муниципальным с</w:t>
      </w:r>
      <w:r>
        <w:rPr>
          <w:sz w:val="20"/>
          <w:szCs w:val="20"/>
        </w:rPr>
        <w:t>лужащим пенсии за выслугу лет.</w:t>
      </w:r>
    </w:p>
    <w:p w:rsidR="00CD1A7D" w:rsidRDefault="00CD1A7D" w:rsidP="00CD1A7D">
      <w:pPr>
        <w:pStyle w:val="ConsNormal"/>
        <w:ind w:firstLine="709"/>
        <w:jc w:val="both"/>
        <w:rPr>
          <w:rFonts w:ascii="Times New Roman" w:hAnsi="Times New Roman"/>
        </w:rPr>
      </w:pPr>
      <w:r>
        <w:rPr>
          <w:rFonts w:ascii="Times New Roman" w:hAnsi="Times New Roman"/>
        </w:rPr>
        <w:t>6) обязательное медицинское и государственное социальное страхование;</w:t>
      </w:r>
    </w:p>
    <w:p w:rsidR="00CD1A7D" w:rsidRDefault="00CD1A7D" w:rsidP="00CD1A7D">
      <w:pPr>
        <w:pStyle w:val="ConsNormal"/>
        <w:ind w:firstLine="709"/>
        <w:jc w:val="both"/>
        <w:rPr>
          <w:rFonts w:ascii="Times New Roman" w:hAnsi="Times New Roman"/>
        </w:rPr>
      </w:pPr>
      <w:r>
        <w:rPr>
          <w:rFonts w:ascii="Times New Roman" w:hAnsi="Times New Roman"/>
        </w:rPr>
        <w:t>7) предоставление транспортного средства;</w:t>
      </w:r>
    </w:p>
    <w:p w:rsidR="00CD1A7D" w:rsidRDefault="00CD1A7D" w:rsidP="00CD1A7D">
      <w:pPr>
        <w:pStyle w:val="ConsNormal"/>
        <w:ind w:firstLine="709"/>
        <w:jc w:val="both"/>
        <w:rPr>
          <w:rFonts w:ascii="Times New Roman" w:hAnsi="Times New Roman"/>
        </w:rPr>
      </w:pPr>
      <w:r>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CD1A7D" w:rsidRDefault="00CD1A7D" w:rsidP="00CD1A7D">
      <w:pPr>
        <w:pStyle w:val="ConsNormal"/>
        <w:ind w:firstLine="709"/>
        <w:jc w:val="both"/>
        <w:rPr>
          <w:rFonts w:ascii="Times New Roman" w:hAnsi="Times New Roman"/>
        </w:rPr>
      </w:pPr>
      <w:r>
        <w:rPr>
          <w:rFonts w:ascii="Times New Roman" w:hAnsi="Times New Roman"/>
        </w:rPr>
        <w:t>9) исключена;</w:t>
      </w:r>
    </w:p>
    <w:p w:rsidR="00CD1A7D" w:rsidRPr="006A6D8E" w:rsidRDefault="00CD1A7D" w:rsidP="00CD1A7D">
      <w:pPr>
        <w:spacing w:line="276" w:lineRule="auto"/>
        <w:jc w:val="both"/>
        <w:rPr>
          <w:sz w:val="20"/>
          <w:szCs w:val="20"/>
        </w:rPr>
      </w:pPr>
      <w:r w:rsidRPr="006A6D8E">
        <w:rPr>
          <w:sz w:val="20"/>
          <w:szCs w:val="20"/>
        </w:rPr>
        <w:t xml:space="preserve">10) единовременная выплата при прекращении полномочий главы Поселения в случаях: </w:t>
      </w:r>
    </w:p>
    <w:p w:rsidR="00CD1A7D" w:rsidRPr="006A6D8E" w:rsidRDefault="00CD1A7D" w:rsidP="00CD1A7D">
      <w:pPr>
        <w:spacing w:line="276" w:lineRule="auto"/>
        <w:jc w:val="both"/>
        <w:rPr>
          <w:sz w:val="20"/>
          <w:szCs w:val="20"/>
        </w:rPr>
      </w:pPr>
      <w:r w:rsidRPr="006A6D8E">
        <w:rPr>
          <w:sz w:val="20"/>
          <w:szCs w:val="20"/>
        </w:rPr>
        <w:t xml:space="preserve">-окончания срока полномочий и не избрания на новый срок полномочий; </w:t>
      </w:r>
    </w:p>
    <w:p w:rsidR="00CD1A7D" w:rsidRPr="006A6D8E" w:rsidRDefault="00CD1A7D" w:rsidP="00CD1A7D">
      <w:pPr>
        <w:spacing w:line="276" w:lineRule="auto"/>
        <w:jc w:val="both"/>
        <w:rPr>
          <w:sz w:val="20"/>
          <w:szCs w:val="20"/>
        </w:rPr>
      </w:pPr>
      <w:r w:rsidRPr="006A6D8E">
        <w:rPr>
          <w:sz w:val="20"/>
          <w:szCs w:val="20"/>
        </w:rPr>
        <w:t>-отставки по собственному желанию в т.ч. по состоянию здоровья, осуществления полномочий главы Поселения не менее одного срока, на который выборное лицо было избрано;</w:t>
      </w:r>
    </w:p>
    <w:p w:rsidR="00CD1A7D" w:rsidRPr="006A6D8E" w:rsidRDefault="00CD1A7D" w:rsidP="00CD1A7D">
      <w:pPr>
        <w:spacing w:line="276" w:lineRule="auto"/>
        <w:jc w:val="both"/>
        <w:rPr>
          <w:sz w:val="20"/>
          <w:szCs w:val="20"/>
        </w:rPr>
      </w:pPr>
      <w:r w:rsidRPr="006A6D8E">
        <w:rPr>
          <w:sz w:val="20"/>
          <w:szCs w:val="20"/>
        </w:rPr>
        <w:t>-преобразование или упразднение Поселения»;</w:t>
      </w:r>
    </w:p>
    <w:p w:rsidR="00CD1A7D" w:rsidRDefault="00CD1A7D" w:rsidP="00CD1A7D">
      <w:pPr>
        <w:pStyle w:val="ConsNormal"/>
        <w:ind w:firstLine="709"/>
        <w:jc w:val="both"/>
        <w:rPr>
          <w:rFonts w:ascii="Times New Roman" w:hAnsi="Times New Roman"/>
        </w:rPr>
      </w:pPr>
      <w:r>
        <w:rPr>
          <w:rFonts w:ascii="Times New Roman" w:hAnsi="Times New Roman"/>
        </w:rPr>
        <w:t>11) исключена;</w:t>
      </w:r>
    </w:p>
    <w:p w:rsidR="00CD1A7D" w:rsidRDefault="00CD1A7D" w:rsidP="00CD1A7D">
      <w:pPr>
        <w:pStyle w:val="ConsNormal"/>
        <w:ind w:firstLine="709"/>
        <w:jc w:val="both"/>
        <w:rPr>
          <w:rFonts w:ascii="Times New Roman" w:hAnsi="Times New Roman"/>
        </w:rPr>
      </w:pPr>
      <w:r>
        <w:rPr>
          <w:rFonts w:ascii="Times New Roman" w:hAnsi="Times New Roman"/>
        </w:rPr>
        <w:t>12) исключена;</w:t>
      </w:r>
    </w:p>
    <w:p w:rsidR="00CD1A7D" w:rsidRPr="006E36CD" w:rsidRDefault="00CD1A7D" w:rsidP="00CD1A7D">
      <w:pPr>
        <w:jc w:val="both"/>
        <w:rPr>
          <w:sz w:val="20"/>
          <w:szCs w:val="20"/>
        </w:rPr>
      </w:pPr>
      <w:r w:rsidRPr="006E36CD">
        <w:rPr>
          <w:sz w:val="20"/>
          <w:szCs w:val="20"/>
        </w:rPr>
        <w:t>13) За счет средств местного бюджета устанавливается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r w:rsidR="00B73944">
        <w:rPr>
          <w:sz w:val="20"/>
          <w:szCs w:val="20"/>
        </w:rPr>
        <w:t xml:space="preserve"> в размере трехкратного среднего месячного заработка.</w:t>
      </w:r>
    </w:p>
    <w:p w:rsidR="00CD1A7D" w:rsidRPr="006E36CD" w:rsidRDefault="00B73944" w:rsidP="00CD1A7D">
      <w:pPr>
        <w:jc w:val="both"/>
        <w:rPr>
          <w:sz w:val="20"/>
          <w:szCs w:val="20"/>
        </w:rPr>
      </w:pPr>
      <w:r>
        <w:rPr>
          <w:sz w:val="20"/>
          <w:szCs w:val="20"/>
        </w:rPr>
        <w:t xml:space="preserve">            </w:t>
      </w:r>
      <w:r w:rsidR="00CD1A7D" w:rsidRPr="006E36CD">
        <w:rPr>
          <w:sz w:val="20"/>
          <w:szCs w:val="20"/>
        </w:rPr>
        <w:t>Указанная  выплата не может быть установлена в  случае прекращения полномочий указанного лица по основаниям, предусмо</w:t>
      </w:r>
      <w:r>
        <w:rPr>
          <w:sz w:val="20"/>
          <w:szCs w:val="20"/>
        </w:rPr>
        <w:t xml:space="preserve">тренным </w:t>
      </w:r>
      <w:r w:rsidR="00CD1A7D" w:rsidRPr="006E36CD">
        <w:rPr>
          <w:sz w:val="20"/>
          <w:szCs w:val="20"/>
        </w:rPr>
        <w:t xml:space="preserve"> пунктами 2.1, 3, 6</w:t>
      </w:r>
      <w:r>
        <w:rPr>
          <w:sz w:val="20"/>
          <w:szCs w:val="20"/>
        </w:rPr>
        <w:t>-9 части 6</w:t>
      </w:r>
      <w:r w:rsidR="00CD1A7D" w:rsidRPr="006E36CD">
        <w:rPr>
          <w:sz w:val="20"/>
          <w:szCs w:val="20"/>
        </w:rPr>
        <w:t xml:space="preserve">, частью 7.1, пунктами 5-8 части 10, частью 10.1 </w:t>
      </w:r>
      <w:r>
        <w:rPr>
          <w:sz w:val="20"/>
          <w:szCs w:val="20"/>
        </w:rPr>
        <w:t xml:space="preserve">статьи 40 </w:t>
      </w:r>
      <w:r w:rsidR="00CD1A7D" w:rsidRPr="006E36CD">
        <w:rPr>
          <w:sz w:val="20"/>
          <w:szCs w:val="20"/>
        </w:rPr>
        <w:t xml:space="preserve"> Федерального закона «Об общих принципах организации местного самоуправ</w:t>
      </w:r>
      <w:r w:rsidR="00CD1A7D">
        <w:rPr>
          <w:sz w:val="20"/>
          <w:szCs w:val="20"/>
        </w:rPr>
        <w:t>ления в Российской Федерации».</w:t>
      </w:r>
    </w:p>
    <w:p w:rsidR="00CD1A7D" w:rsidRDefault="00CD1A7D" w:rsidP="00CD1A7D">
      <w:pPr>
        <w:pStyle w:val="ConsNormal"/>
        <w:ind w:firstLine="709"/>
        <w:jc w:val="both"/>
        <w:rPr>
          <w:rFonts w:ascii="Times New Roman" w:hAnsi="Times New Roman"/>
        </w:rPr>
      </w:pPr>
      <w:r>
        <w:rPr>
          <w:rFonts w:ascii="Times New Roman" w:hAnsi="Times New Roman"/>
        </w:rPr>
        <w:t>Перечисленные в пункте 10 части 4 настоящей статьи гарантии предоставляются Главе Поселения в случаях:</w:t>
      </w:r>
    </w:p>
    <w:p w:rsidR="00CD1A7D" w:rsidRDefault="00CD1A7D" w:rsidP="00CD1A7D">
      <w:pPr>
        <w:pStyle w:val="ConsNormal"/>
        <w:ind w:firstLine="709"/>
        <w:jc w:val="both"/>
        <w:rPr>
          <w:rFonts w:ascii="Times New Roman" w:hAnsi="Times New Roman"/>
        </w:rPr>
      </w:pPr>
      <w:r>
        <w:rPr>
          <w:rFonts w:ascii="Times New Roman" w:hAnsi="Times New Roman"/>
        </w:rPr>
        <w:t>- окончания срока полномочий и неизбрания  на новый срок полномочий;</w:t>
      </w:r>
    </w:p>
    <w:p w:rsidR="00CD1A7D" w:rsidRDefault="00CD1A7D" w:rsidP="00CD1A7D">
      <w:pPr>
        <w:pStyle w:val="ConsNormal"/>
        <w:ind w:firstLine="709"/>
        <w:jc w:val="both"/>
        <w:rPr>
          <w:rFonts w:ascii="Times New Roman" w:hAnsi="Times New Roman"/>
        </w:rPr>
      </w:pPr>
      <w:r>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D1A7D" w:rsidRDefault="00CD1A7D" w:rsidP="00CD1A7D">
      <w:pPr>
        <w:pStyle w:val="ConsNormal"/>
        <w:ind w:firstLine="709"/>
        <w:jc w:val="both"/>
        <w:rPr>
          <w:rFonts w:ascii="Times New Roman" w:hAnsi="Times New Roman"/>
        </w:rPr>
      </w:pPr>
      <w:r>
        <w:rPr>
          <w:rFonts w:ascii="Times New Roman" w:hAnsi="Times New Roman"/>
        </w:rPr>
        <w:t>- преобразования или упразднения Поселения;</w:t>
      </w:r>
    </w:p>
    <w:p w:rsidR="00CD1A7D" w:rsidRDefault="00CD1A7D" w:rsidP="00F67035">
      <w:pPr>
        <w:pStyle w:val="ConsNonformat"/>
        <w:ind w:firstLine="709"/>
        <w:jc w:val="both"/>
        <w:rPr>
          <w:rFonts w:ascii="Times New Roman" w:hAnsi="Times New Roman"/>
          <w:b/>
        </w:rPr>
      </w:pPr>
    </w:p>
    <w:p w:rsidR="00F67035" w:rsidRPr="000D398C" w:rsidRDefault="00F67035" w:rsidP="00F67035">
      <w:pPr>
        <w:pStyle w:val="ConsNonformat"/>
        <w:ind w:firstLine="709"/>
        <w:jc w:val="both"/>
        <w:rPr>
          <w:rFonts w:ascii="Times New Roman" w:hAnsi="Times New Roman"/>
        </w:rPr>
      </w:pPr>
    </w:p>
    <w:p w:rsidR="00F67035" w:rsidRPr="000D398C" w:rsidRDefault="00F67035" w:rsidP="00F67035">
      <w:pPr>
        <w:pStyle w:val="ConsNormal"/>
        <w:ind w:firstLine="709"/>
        <w:jc w:val="both"/>
        <w:rPr>
          <w:rFonts w:ascii="Times New Roman" w:hAnsi="Times New Roman"/>
          <w:b/>
        </w:rPr>
      </w:pPr>
      <w:r w:rsidRPr="000D398C">
        <w:rPr>
          <w:rFonts w:ascii="Times New Roman" w:hAnsi="Times New Roman"/>
          <w:b/>
        </w:rPr>
        <w:t>Статья 35. Досрочное прекращение полномочий Главы Поселения</w:t>
      </w:r>
    </w:p>
    <w:p w:rsidR="00F67035" w:rsidRPr="000D398C" w:rsidRDefault="00F67035" w:rsidP="00F67035">
      <w:pPr>
        <w:pStyle w:val="ConsNormal"/>
        <w:ind w:firstLine="709"/>
        <w:jc w:val="both"/>
        <w:rPr>
          <w:rFonts w:ascii="Times New Roman" w:hAnsi="Times New Roman"/>
        </w:rPr>
      </w:pPr>
      <w:r w:rsidRPr="000D398C">
        <w:rPr>
          <w:rFonts w:ascii="Times New Roman" w:hAnsi="Times New Roman"/>
        </w:rPr>
        <w:t>1. Полномочия Главы Поселения прекращаются досрочно в случае:</w:t>
      </w:r>
    </w:p>
    <w:p w:rsidR="00F67035" w:rsidRPr="000D398C" w:rsidRDefault="00F67035" w:rsidP="00F67035">
      <w:pPr>
        <w:pStyle w:val="ConsNormal"/>
        <w:ind w:firstLine="709"/>
        <w:jc w:val="both"/>
        <w:rPr>
          <w:rFonts w:ascii="Times New Roman" w:hAnsi="Times New Roman"/>
        </w:rPr>
      </w:pPr>
      <w:r w:rsidRPr="000D398C">
        <w:rPr>
          <w:rFonts w:ascii="Times New Roman" w:hAnsi="Times New Roman"/>
        </w:rPr>
        <w:t>1) смерти;</w:t>
      </w:r>
    </w:p>
    <w:p w:rsidR="00EF3CA0" w:rsidRPr="000D398C" w:rsidRDefault="00F67035" w:rsidP="00F67035">
      <w:pPr>
        <w:autoSpaceDE w:val="0"/>
        <w:autoSpaceDN w:val="0"/>
        <w:adjustRightInd w:val="0"/>
        <w:ind w:firstLine="709"/>
        <w:jc w:val="both"/>
        <w:rPr>
          <w:sz w:val="20"/>
          <w:szCs w:val="20"/>
        </w:rPr>
      </w:pPr>
      <w:r w:rsidRPr="000D398C">
        <w:rPr>
          <w:sz w:val="20"/>
          <w:szCs w:val="20"/>
        </w:rPr>
        <w:t>2) отставки по собственному</w:t>
      </w:r>
    </w:p>
    <w:p w:rsidR="00EF3CA0" w:rsidRPr="000D398C" w:rsidRDefault="00EF3CA0" w:rsidP="00F67035">
      <w:pPr>
        <w:autoSpaceDE w:val="0"/>
        <w:autoSpaceDN w:val="0"/>
        <w:adjustRightInd w:val="0"/>
        <w:ind w:firstLine="709"/>
        <w:jc w:val="both"/>
        <w:rPr>
          <w:sz w:val="20"/>
          <w:szCs w:val="20"/>
        </w:rPr>
      </w:pPr>
      <w:r w:rsidRPr="000D398C">
        <w:rPr>
          <w:sz w:val="20"/>
          <w:szCs w:val="20"/>
        </w:rPr>
        <w:t>3) удаления в отставку в соответствии со ст.74.1 Федерального закона № 131-ФЗ;</w:t>
      </w:r>
    </w:p>
    <w:p w:rsidR="00EF3CA0" w:rsidRPr="000D398C" w:rsidRDefault="00EF3CA0" w:rsidP="00F67035">
      <w:pPr>
        <w:autoSpaceDE w:val="0"/>
        <w:autoSpaceDN w:val="0"/>
        <w:adjustRightInd w:val="0"/>
        <w:ind w:firstLine="709"/>
        <w:jc w:val="both"/>
        <w:rPr>
          <w:sz w:val="20"/>
          <w:szCs w:val="20"/>
        </w:rPr>
      </w:pPr>
      <w:r w:rsidRPr="000D398C">
        <w:rPr>
          <w:sz w:val="20"/>
          <w:szCs w:val="20"/>
        </w:rPr>
        <w:t>4) отрешения от должности в соответствии со ст.74 Федерального закона № 131-ФЗ;</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признания судом недееспособным или ограниченно дееспособным;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признания судом безвестно отсутствующим или объявления умершим;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 вступления в отношении его в законную силу обвинительного приговора суда;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8) выезда за пределы Российской Федерации на постоянное место жительства;</w:t>
      </w:r>
    </w:p>
    <w:p w:rsidR="003A3D9D" w:rsidRDefault="00EF3CA0" w:rsidP="00F67035">
      <w:pPr>
        <w:pStyle w:val="ConsNormal"/>
        <w:ind w:firstLine="709"/>
        <w:jc w:val="both"/>
        <w:rPr>
          <w:rFonts w:ascii="Times New Roman" w:hAnsi="Times New Roman"/>
        </w:rPr>
      </w:pPr>
      <w:r w:rsidRPr="000D398C">
        <w:rPr>
          <w:rFonts w:ascii="Times New Roman" w:hAnsi="Times New Roman"/>
        </w:rPr>
        <w:t xml:space="preserve">9) </w:t>
      </w:r>
      <w:r w:rsidR="003A3D9D" w:rsidRPr="003A3D9D">
        <w:rPr>
          <w:rFonts w:ascii="Times New Roman" w:hAnsi="Times New Roman"/>
        </w:rPr>
        <w:t xml:space="preserve">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имеет право быть избранным в органы местного самоуправления, если иное не предусмотрено международным </w:t>
      </w:r>
      <w:r w:rsidR="003A3D9D">
        <w:rPr>
          <w:rFonts w:ascii="Times New Roman" w:hAnsi="Times New Roman"/>
        </w:rPr>
        <w:t>договором Российской Федерации;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10) отзыва избирателями;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13) утраты поселением статуса муниципального образования в связи с его объединением с городским округом;</w:t>
      </w:r>
    </w:p>
    <w:p w:rsidR="00EF3CA0" w:rsidRPr="000D398C" w:rsidRDefault="00EF3CA0" w:rsidP="00F67035">
      <w:pPr>
        <w:autoSpaceDE w:val="0"/>
        <w:autoSpaceDN w:val="0"/>
        <w:adjustRightInd w:val="0"/>
        <w:ind w:firstLine="709"/>
        <w:jc w:val="both"/>
        <w:rPr>
          <w:sz w:val="20"/>
          <w:szCs w:val="20"/>
        </w:rPr>
      </w:pPr>
      <w:r w:rsidRPr="000D398C">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F3CA0" w:rsidRPr="000D398C" w:rsidRDefault="00EF3CA0" w:rsidP="00F67035">
      <w:pPr>
        <w:autoSpaceDE w:val="0"/>
        <w:autoSpaceDN w:val="0"/>
        <w:adjustRightInd w:val="0"/>
        <w:ind w:firstLine="709"/>
        <w:jc w:val="both"/>
        <w:rPr>
          <w:sz w:val="20"/>
          <w:szCs w:val="20"/>
        </w:rPr>
      </w:pPr>
      <w:r w:rsidRPr="000D398C">
        <w:rPr>
          <w:sz w:val="20"/>
          <w:szCs w:val="20"/>
        </w:rPr>
        <w:t>15) несоблюдение ограничений и запретов и неисполнение обязанностей ,которые установлены Федеральным законом от 25 декабря № 273-ФЗ «О противодействии коррупции» и другими федеральными законами</w:t>
      </w:r>
      <w:r w:rsidR="00FA4D7C" w:rsidRPr="000D398C">
        <w:rPr>
          <w:sz w:val="20"/>
          <w:szCs w:val="20"/>
        </w:rPr>
        <w:t>.</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F3CA0" w:rsidRPr="000D398C" w:rsidRDefault="006E36CD" w:rsidP="00F67035">
      <w:pPr>
        <w:pStyle w:val="ConsPlusNormal"/>
        <w:ind w:firstLine="0"/>
        <w:jc w:val="both"/>
        <w:rPr>
          <w:rFonts w:ascii="Times New Roman" w:hAnsi="Times New Roman" w:cs="Times New Roman"/>
          <w:bCs/>
        </w:rPr>
      </w:pPr>
      <w:r w:rsidRPr="000D398C">
        <w:rPr>
          <w:rFonts w:ascii="Times New Roman" w:hAnsi="Times New Roman"/>
        </w:rPr>
        <w:t xml:space="preserve">               </w:t>
      </w:r>
      <w:r w:rsidR="00965B14" w:rsidRPr="000D398C">
        <w:rPr>
          <w:rFonts w:ascii="Times New Roman" w:hAnsi="Times New Roman"/>
        </w:rPr>
        <w:t>3.</w:t>
      </w:r>
      <w:r w:rsidRPr="000D398C">
        <w:rPr>
          <w:bCs/>
        </w:rPr>
        <w:t xml:space="preserve"> </w:t>
      </w:r>
      <w:r w:rsidRPr="000D398C">
        <w:rPr>
          <w:rFonts w:ascii="Times New Roman" w:hAnsi="Times New Roman" w:cs="Times New Roman"/>
          <w:bCs/>
        </w:rPr>
        <w:t xml:space="preserve">В случае досрочного прекращения полномочий главы поселения либо применения к нему по </w:t>
      </w:r>
      <w:r w:rsidRPr="000D398C">
        <w:rPr>
          <w:rFonts w:ascii="Times New Roman" w:hAnsi="Times New Roman" w:cs="Times New Roman"/>
          <w:bCs/>
        </w:rPr>
        <w:lastRenderedPageBreak/>
        <w:t>решению суда мер процессуального принуждения в виде заключения под стражу или временного отстранения от должности его полномочия временно исполняе</w:t>
      </w:r>
      <w:r w:rsidR="00A65742" w:rsidRPr="000D398C">
        <w:rPr>
          <w:rFonts w:ascii="Times New Roman" w:hAnsi="Times New Roman" w:cs="Times New Roman"/>
          <w:bCs/>
        </w:rPr>
        <w:t xml:space="preserve">т </w:t>
      </w:r>
      <w:r w:rsidR="00784AC4" w:rsidRPr="000D398C">
        <w:rPr>
          <w:rFonts w:ascii="Times New Roman" w:hAnsi="Times New Roman" w:cs="Times New Roman"/>
          <w:bCs/>
        </w:rPr>
        <w:t>заместитель главы поселения, а в его отсутствие главный специалист.</w:t>
      </w:r>
    </w:p>
    <w:p w:rsidR="006A6D8E" w:rsidRPr="000D398C" w:rsidRDefault="006E36CD" w:rsidP="00F67035">
      <w:pPr>
        <w:spacing w:line="276" w:lineRule="auto"/>
        <w:jc w:val="both"/>
        <w:rPr>
          <w:sz w:val="20"/>
          <w:szCs w:val="20"/>
        </w:rPr>
      </w:pPr>
      <w:r w:rsidRPr="000D398C">
        <w:rPr>
          <w:sz w:val="20"/>
          <w:szCs w:val="20"/>
        </w:rPr>
        <w:t xml:space="preserve">              </w:t>
      </w:r>
      <w:r w:rsidR="006A6D8E" w:rsidRPr="000D398C">
        <w:rPr>
          <w:sz w:val="20"/>
          <w:szCs w:val="20"/>
        </w:rPr>
        <w:t>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w:t>
      </w:r>
      <w:r w:rsidR="00A65742" w:rsidRPr="000D398C">
        <w:rPr>
          <w:sz w:val="20"/>
          <w:szCs w:val="20"/>
        </w:rPr>
        <w:t xml:space="preserve"> «Об основных гарантиях избирательных прав и прав на участие в референдуме граждан Российской Федерации» от 12июня 2002 года</w:t>
      </w:r>
      <w:r w:rsidR="006A6D8E" w:rsidRPr="000D398C">
        <w:rPr>
          <w:sz w:val="20"/>
          <w:szCs w:val="20"/>
        </w:rPr>
        <w:t>.</w:t>
      </w:r>
    </w:p>
    <w:p w:rsidR="00965B14" w:rsidRPr="000D398C" w:rsidRDefault="00FA4D7C" w:rsidP="00F67035">
      <w:pPr>
        <w:jc w:val="both"/>
        <w:rPr>
          <w:rFonts w:eastAsiaTheme="minorEastAsia"/>
          <w:sz w:val="20"/>
          <w:szCs w:val="20"/>
        </w:rPr>
      </w:pPr>
      <w:r w:rsidRPr="000D398C">
        <w:rPr>
          <w:sz w:val="20"/>
          <w:szCs w:val="20"/>
        </w:rPr>
        <w:t xml:space="preserve">              5.</w:t>
      </w:r>
      <w:r w:rsidR="00F71341" w:rsidRPr="000D398C">
        <w:rPr>
          <w:sz w:val="20"/>
          <w:szCs w:val="20"/>
        </w:rPr>
        <w:t xml:space="preserve">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65B14" w:rsidRPr="000D398C" w:rsidRDefault="00965B14" w:rsidP="00F67035">
      <w:pPr>
        <w:spacing w:line="276" w:lineRule="auto"/>
        <w:jc w:val="both"/>
        <w:rPr>
          <w:rFonts w:eastAsiaTheme="minorEastAsia"/>
          <w:sz w:val="20"/>
          <w:szCs w:val="20"/>
        </w:rPr>
      </w:pPr>
      <w:r w:rsidRPr="000D398C">
        <w:rPr>
          <w:rFonts w:eastAsiaTheme="minorEastAsia"/>
          <w:sz w:val="20"/>
          <w:szCs w:val="20"/>
        </w:rPr>
        <w:t xml:space="preserve">             6. 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самоуправления в Российской Федерации.</w:t>
      </w:r>
    </w:p>
    <w:p w:rsidR="00EF3CA0" w:rsidRPr="000D398C" w:rsidRDefault="00EF3CA0" w:rsidP="00F67035">
      <w:pPr>
        <w:pStyle w:val="ConsNonformat"/>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36. Администрация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Руководство администрацией Поселения осуществляет Глава Поселения на принципах единоначалия.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4. Администрация  Поселения обладает правами юридического лица.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Полное наименование:  Администрация муниципального образования «Тихоновка». Краткое наименование Администрация МО «Тихоновка».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Местонахождение и юридический адрес: 669316 Российская Федерация Иркутская область Боханский район село Тихоновка улица Ленина дом 13.</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Структура  администрации Поселения  утверждается Думой Поселения по представлению Главы Поселения.</w:t>
      </w:r>
    </w:p>
    <w:p w:rsidR="00EF3CA0" w:rsidRPr="000D398C" w:rsidRDefault="00EF3CA0" w:rsidP="00F67035">
      <w:pPr>
        <w:jc w:val="both"/>
        <w:rPr>
          <w:sz w:val="20"/>
          <w:szCs w:val="20"/>
        </w:rPr>
      </w:pPr>
      <w:r w:rsidRPr="000D398C">
        <w:rPr>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 К полномочиям администрации Поселения относятся реализуемые в установленном законодательством и настоящим Уставом порядке: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формирование, исполнение местного бюджета;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3CA0" w:rsidRPr="000D398C" w:rsidRDefault="00D95ED7" w:rsidP="00F67035">
      <w:pPr>
        <w:pStyle w:val="ConsNormal"/>
        <w:ind w:firstLine="709"/>
        <w:jc w:val="both"/>
        <w:rPr>
          <w:rFonts w:ascii="Times New Roman" w:hAnsi="Times New Roman"/>
        </w:rPr>
      </w:pPr>
      <w:r>
        <w:rPr>
          <w:rFonts w:ascii="Times New Roman" w:hAnsi="Times New Roman"/>
        </w:rPr>
        <w:t xml:space="preserve">5) разработка стратегии социально-экономического развития </w:t>
      </w:r>
      <w:r w:rsidR="006E3490">
        <w:rPr>
          <w:rFonts w:ascii="Times New Roman" w:hAnsi="Times New Roman"/>
        </w:rPr>
        <w:t>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F3CA0" w:rsidRPr="000D398C" w:rsidRDefault="00EF3CA0" w:rsidP="00F67035">
      <w:pPr>
        <w:pStyle w:val="ConsNormal"/>
        <w:ind w:firstLine="709"/>
        <w:jc w:val="both"/>
        <w:rPr>
          <w:rFonts w:ascii="Times New Roman" w:hAnsi="Times New Roman"/>
        </w:rPr>
      </w:pPr>
      <w:r w:rsidRPr="007A5A05">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9) осуществление международных и внешнеэкономических связей в соответствии с законодательством;</w:t>
      </w:r>
    </w:p>
    <w:p w:rsidR="00EF3CA0" w:rsidRPr="000D398C" w:rsidRDefault="00EF3CA0" w:rsidP="00F67035">
      <w:pPr>
        <w:autoSpaceDE w:val="0"/>
        <w:autoSpaceDN w:val="0"/>
        <w:adjustRightInd w:val="0"/>
        <w:ind w:firstLine="709"/>
        <w:jc w:val="both"/>
        <w:rPr>
          <w:bCs/>
          <w:sz w:val="20"/>
          <w:szCs w:val="20"/>
        </w:rPr>
      </w:pPr>
      <w:r w:rsidRPr="000D398C">
        <w:rPr>
          <w:sz w:val="20"/>
          <w:szCs w:val="20"/>
        </w:rPr>
        <w:t xml:space="preserve">10) </w:t>
      </w:r>
      <w:r w:rsidRPr="000D398C">
        <w:rPr>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3CA0" w:rsidRPr="000D398C" w:rsidRDefault="00EF3CA0" w:rsidP="00F67035">
      <w:pPr>
        <w:autoSpaceDE w:val="0"/>
        <w:autoSpaceDN w:val="0"/>
        <w:adjustRightInd w:val="0"/>
        <w:ind w:firstLine="709"/>
        <w:jc w:val="both"/>
        <w:rPr>
          <w:bCs/>
          <w:sz w:val="20"/>
          <w:szCs w:val="20"/>
        </w:rPr>
      </w:pPr>
      <w:r w:rsidRPr="000D398C">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lastRenderedPageBreak/>
        <w:t>12) формирование и размещение муниципального заказа;</w:t>
      </w:r>
    </w:p>
    <w:p w:rsidR="00EF3CA0" w:rsidRPr="000D398C" w:rsidRDefault="00EF3CA0" w:rsidP="00F67035">
      <w:pPr>
        <w:autoSpaceDE w:val="0"/>
        <w:autoSpaceDN w:val="0"/>
        <w:adjustRightInd w:val="0"/>
        <w:ind w:firstLine="709"/>
        <w:jc w:val="both"/>
        <w:rPr>
          <w:bCs/>
          <w:sz w:val="20"/>
          <w:szCs w:val="20"/>
        </w:rPr>
      </w:pPr>
      <w:r w:rsidRPr="000D398C">
        <w:rPr>
          <w:sz w:val="20"/>
          <w:szCs w:val="20"/>
        </w:rPr>
        <w:t xml:space="preserve">13) принятие решений о </w:t>
      </w:r>
      <w:r w:rsidRPr="000D398C">
        <w:rPr>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16) иные полномочия, отнесенные к ведению органов местного самоуправления  Поселения, за исключением о</w:t>
      </w:r>
      <w:r w:rsidR="007A5A05">
        <w:rPr>
          <w:rFonts w:ascii="Times New Roman" w:hAnsi="Times New Roman"/>
        </w:rPr>
        <w:t>тнесенных к компетенции  Думы</w:t>
      </w:r>
      <w:r w:rsidRPr="000D398C">
        <w:rPr>
          <w:rFonts w:ascii="Times New Roman" w:hAnsi="Times New Roman"/>
        </w:rPr>
        <w:t>.</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37. Формы и порядок осуществления контроля Главой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Глава Поселения осуществляет контроль за деятельностью администрации Поселения и должностных лиц администрации Поселения в формах:</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проведения совещаний, приемов, назначения служебных проверок, расследований;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осмотра объектов, находящихся в муниципальной собственности;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в иных формах, установленных муниципальными правовыми актами.</w:t>
      </w:r>
    </w:p>
    <w:p w:rsidR="00EF3CA0" w:rsidRPr="000D398C" w:rsidRDefault="00EF3CA0" w:rsidP="00F67035">
      <w:pPr>
        <w:pStyle w:val="ConsNormal"/>
        <w:tabs>
          <w:tab w:val="left" w:pos="1080"/>
        </w:tabs>
        <w:ind w:firstLine="709"/>
        <w:jc w:val="both"/>
        <w:rPr>
          <w:rFonts w:ascii="Times New Roman" w:hAnsi="Times New Roman"/>
        </w:rPr>
      </w:pPr>
      <w:r w:rsidRPr="000D398C">
        <w:rPr>
          <w:rFonts w:ascii="Times New Roman" w:hAnsi="Times New Roman"/>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 xml:space="preserve">Статья 38. Структура администрации Поселения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Структура администрации Поселения утверждается Думой Поселения по представлению Главы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00F67035" w:rsidRPr="000D398C">
        <w:rPr>
          <w:rFonts w:ascii="Times New Roman" w:hAnsi="Times New Roman"/>
        </w:rPr>
        <w:t xml:space="preserve"> </w:t>
      </w:r>
      <w:r w:rsidR="006A6D8E" w:rsidRPr="000D398C">
        <w:rPr>
          <w:rFonts w:ascii="Times New Roman" w:hAnsi="Times New Roman"/>
        </w:rPr>
        <w:t>администрации Поселения в форме муниципального казенного учреждения</w:t>
      </w:r>
      <w:r w:rsidRPr="000D398C">
        <w:rPr>
          <w:rFonts w:ascii="Times New Roman" w:hAnsi="Times New Roman"/>
        </w:rPr>
        <w:t xml:space="preserve"> и утвержденное Думой Поселения</w:t>
      </w:r>
      <w:r w:rsidR="006A6D8E" w:rsidRPr="000D398C">
        <w:rPr>
          <w:rFonts w:ascii="Times New Roman" w:hAnsi="Times New Roman"/>
        </w:rPr>
        <w:t>, по представлению главы местной администрации,</w:t>
      </w:r>
      <w:r w:rsidRPr="000D398C">
        <w:rPr>
          <w:rFonts w:ascii="Times New Roman" w:hAnsi="Times New Roman"/>
        </w:rPr>
        <w:t xml:space="preserve"> положение об этом органе.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Указанные органы формируются Главой Поселения и действуют на основании утверждаемых им положений.</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Глава 5</w:t>
      </w: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МУНИЦИПАЛЬНЫЕ ПРАВОВЫЕ АКТЫ</w:t>
      </w:r>
    </w:p>
    <w:p w:rsidR="00F67035" w:rsidRPr="000D398C" w:rsidRDefault="00F67035" w:rsidP="00F67035">
      <w:pPr>
        <w:pStyle w:val="ConsNormal"/>
        <w:ind w:firstLine="709"/>
        <w:jc w:val="center"/>
        <w:rPr>
          <w:rFonts w:ascii="Times New Roman" w:hAnsi="Times New Roman"/>
        </w:rPr>
      </w:pPr>
    </w:p>
    <w:p w:rsidR="00F67035" w:rsidRPr="000D398C" w:rsidRDefault="00F67035" w:rsidP="00F67035">
      <w:pPr>
        <w:autoSpaceDE w:val="0"/>
        <w:autoSpaceDN w:val="0"/>
        <w:adjustRightInd w:val="0"/>
        <w:ind w:firstLine="709"/>
        <w:jc w:val="both"/>
        <w:rPr>
          <w:b/>
          <w:sz w:val="20"/>
          <w:szCs w:val="20"/>
        </w:rPr>
      </w:pPr>
      <w:r w:rsidRPr="000D398C">
        <w:rPr>
          <w:b/>
          <w:sz w:val="20"/>
          <w:szCs w:val="20"/>
        </w:rPr>
        <w:t>Статья 39. Система муниципальных правовых актов Поселения</w:t>
      </w:r>
    </w:p>
    <w:p w:rsidR="00F67035" w:rsidRPr="000D398C" w:rsidRDefault="00F67035" w:rsidP="00F67035">
      <w:pPr>
        <w:autoSpaceDE w:val="0"/>
        <w:autoSpaceDN w:val="0"/>
        <w:adjustRightInd w:val="0"/>
        <w:ind w:firstLine="540"/>
        <w:jc w:val="both"/>
        <w:rPr>
          <w:sz w:val="20"/>
          <w:szCs w:val="20"/>
        </w:rPr>
      </w:pPr>
      <w:r w:rsidRPr="000D398C">
        <w:rPr>
          <w:sz w:val="20"/>
          <w:szCs w:val="20"/>
        </w:rPr>
        <w:t>1. В систему муниципальных правовых актов входят:</w:t>
      </w:r>
    </w:p>
    <w:p w:rsidR="00F67035" w:rsidRPr="000D398C" w:rsidRDefault="00F67035" w:rsidP="00F67035">
      <w:pPr>
        <w:autoSpaceDE w:val="0"/>
        <w:autoSpaceDN w:val="0"/>
        <w:adjustRightInd w:val="0"/>
        <w:ind w:firstLine="540"/>
        <w:jc w:val="both"/>
        <w:rPr>
          <w:sz w:val="20"/>
          <w:szCs w:val="20"/>
        </w:rPr>
      </w:pPr>
      <w:r w:rsidRPr="000D398C">
        <w:rPr>
          <w:sz w:val="20"/>
          <w:szCs w:val="20"/>
        </w:rPr>
        <w:t>1) устав муниципального образования, правовые акты, принятые на местном референдуме (сходе граждан);</w:t>
      </w:r>
    </w:p>
    <w:p w:rsidR="00A65742" w:rsidRPr="000D398C" w:rsidRDefault="00B279EE" w:rsidP="00F67035">
      <w:pPr>
        <w:autoSpaceDE w:val="0"/>
        <w:autoSpaceDN w:val="0"/>
        <w:adjustRightInd w:val="0"/>
        <w:ind w:firstLine="540"/>
        <w:jc w:val="both"/>
        <w:rPr>
          <w:sz w:val="20"/>
          <w:szCs w:val="20"/>
        </w:rPr>
      </w:pPr>
      <w:r w:rsidRPr="000D398C">
        <w:rPr>
          <w:sz w:val="20"/>
          <w:szCs w:val="20"/>
        </w:rPr>
        <w:t xml:space="preserve">2) нормативные и иные правовые акты представительного </w:t>
      </w:r>
      <w:r w:rsidR="00A65742" w:rsidRPr="000D398C">
        <w:rPr>
          <w:sz w:val="20"/>
          <w:szCs w:val="20"/>
        </w:rPr>
        <w:t>органа муниципального образования;</w:t>
      </w:r>
    </w:p>
    <w:p w:rsidR="00A65742" w:rsidRPr="000D398C" w:rsidRDefault="00A65742" w:rsidP="00F67035">
      <w:pPr>
        <w:autoSpaceDE w:val="0"/>
        <w:autoSpaceDN w:val="0"/>
        <w:adjustRightInd w:val="0"/>
        <w:ind w:firstLine="540"/>
        <w:jc w:val="both"/>
        <w:rPr>
          <w:sz w:val="20"/>
          <w:szCs w:val="20"/>
        </w:rPr>
      </w:pPr>
      <w:r w:rsidRPr="000D398C">
        <w:rPr>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
    <w:p w:rsidR="00A65742" w:rsidRPr="000D398C" w:rsidRDefault="00A65742" w:rsidP="00F67035">
      <w:pPr>
        <w:autoSpaceDE w:val="0"/>
        <w:autoSpaceDN w:val="0"/>
        <w:adjustRightInd w:val="0"/>
        <w:ind w:firstLine="540"/>
        <w:jc w:val="both"/>
        <w:rPr>
          <w:sz w:val="20"/>
          <w:szCs w:val="20"/>
        </w:rPr>
      </w:pPr>
      <w:r w:rsidRPr="000D398C">
        <w:rPr>
          <w:sz w:val="20"/>
          <w:szCs w:val="20"/>
        </w:rP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65742" w:rsidRPr="000D398C" w:rsidRDefault="00A65742" w:rsidP="00F67035">
      <w:pPr>
        <w:autoSpaceDE w:val="0"/>
        <w:autoSpaceDN w:val="0"/>
        <w:adjustRightInd w:val="0"/>
        <w:ind w:firstLine="540"/>
        <w:jc w:val="both"/>
        <w:rPr>
          <w:sz w:val="20"/>
          <w:szCs w:val="20"/>
        </w:rPr>
      </w:pPr>
      <w:r w:rsidRPr="000D398C">
        <w:rPr>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65742" w:rsidRPr="000D398C" w:rsidRDefault="00A65742" w:rsidP="00F67035">
      <w:pPr>
        <w:autoSpaceDE w:val="0"/>
        <w:autoSpaceDN w:val="0"/>
        <w:adjustRightInd w:val="0"/>
        <w:ind w:firstLine="540"/>
        <w:jc w:val="both"/>
        <w:rPr>
          <w:sz w:val="20"/>
          <w:szCs w:val="20"/>
        </w:rPr>
      </w:pPr>
      <w:r w:rsidRPr="000D398C">
        <w:rPr>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 области,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30" w:history="1">
        <w:r w:rsidRPr="000D398C">
          <w:rPr>
            <w:sz w:val="20"/>
            <w:szCs w:val="20"/>
          </w:rPr>
          <w:t>законом</w:t>
        </w:r>
      </w:hyperlink>
      <w:r w:rsidRPr="000D398C">
        <w:rPr>
          <w:sz w:val="20"/>
          <w:szCs w:val="20"/>
        </w:rPr>
        <w:t xml:space="preserve"> «Об общих принципах организации местного самоуправления в Российской Федерации». </w:t>
      </w:r>
    </w:p>
    <w:p w:rsidR="00A65742" w:rsidRPr="000D398C" w:rsidRDefault="00A65742" w:rsidP="00F67035">
      <w:pPr>
        <w:autoSpaceDE w:val="0"/>
        <w:autoSpaceDN w:val="0"/>
        <w:adjustRightInd w:val="0"/>
        <w:ind w:firstLine="540"/>
        <w:jc w:val="both"/>
        <w:rPr>
          <w:sz w:val="20"/>
          <w:szCs w:val="20"/>
        </w:rPr>
      </w:pPr>
      <w:r w:rsidRPr="000D398C">
        <w:rPr>
          <w:sz w:val="20"/>
          <w:szCs w:val="20"/>
        </w:rPr>
        <w:t>Глава муниципального образования исполняет полномочия председателя представительного органа муниципального образования 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65742" w:rsidRPr="000D398C" w:rsidRDefault="00A65742" w:rsidP="00F67035">
      <w:pPr>
        <w:autoSpaceDE w:val="0"/>
        <w:autoSpaceDN w:val="0"/>
        <w:adjustRightInd w:val="0"/>
        <w:ind w:firstLine="540"/>
        <w:jc w:val="both"/>
        <w:rPr>
          <w:sz w:val="20"/>
          <w:szCs w:val="20"/>
        </w:rPr>
      </w:pPr>
      <w:r w:rsidRPr="000D398C">
        <w:rPr>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постановления и распоряжения местной администрации по вопросам, указанным в </w:t>
      </w:r>
      <w:hyperlink w:anchor="Par17" w:history="1">
        <w:r w:rsidRPr="000D398C">
          <w:rPr>
            <w:sz w:val="20"/>
            <w:szCs w:val="20"/>
          </w:rPr>
          <w:t>части 6</w:t>
        </w:r>
      </w:hyperlink>
      <w:r w:rsidRPr="000D398C">
        <w:rPr>
          <w:sz w:val="20"/>
          <w:szCs w:val="20"/>
        </w:rPr>
        <w:t xml:space="preserve">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A65742" w:rsidRPr="000D398C" w:rsidRDefault="00A65742" w:rsidP="00F67035">
      <w:pPr>
        <w:autoSpaceDE w:val="0"/>
        <w:autoSpaceDN w:val="0"/>
        <w:adjustRightInd w:val="0"/>
        <w:ind w:firstLine="540"/>
        <w:jc w:val="both"/>
        <w:rPr>
          <w:sz w:val="20"/>
          <w:szCs w:val="20"/>
        </w:rPr>
      </w:pPr>
      <w:r w:rsidRPr="000D398C">
        <w:rPr>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65742" w:rsidRPr="000D398C" w:rsidRDefault="00A65742" w:rsidP="00F67035">
      <w:pPr>
        <w:autoSpaceDE w:val="0"/>
        <w:autoSpaceDN w:val="0"/>
        <w:adjustRightInd w:val="0"/>
        <w:ind w:firstLine="540"/>
        <w:jc w:val="both"/>
        <w:rPr>
          <w:sz w:val="20"/>
          <w:szCs w:val="20"/>
        </w:rPr>
      </w:pPr>
      <w:bookmarkStart w:id="15" w:name="Par17"/>
      <w:bookmarkEnd w:id="15"/>
      <w:r w:rsidRPr="000D398C">
        <w:rPr>
          <w:sz w:val="20"/>
          <w:szCs w:val="20"/>
        </w:rPr>
        <w:t>6. Глава местной администрации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65742" w:rsidRDefault="00A65742" w:rsidP="00F67035">
      <w:pPr>
        <w:autoSpaceDE w:val="0"/>
        <w:autoSpaceDN w:val="0"/>
        <w:adjustRightInd w:val="0"/>
        <w:ind w:firstLine="540"/>
        <w:jc w:val="both"/>
        <w:rPr>
          <w:sz w:val="20"/>
          <w:szCs w:val="20"/>
        </w:rPr>
      </w:pPr>
      <w:r w:rsidRPr="000D398C">
        <w:rPr>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F42A5" w:rsidRPr="003F42A5" w:rsidRDefault="003F42A5" w:rsidP="00F67035">
      <w:pPr>
        <w:autoSpaceDE w:val="0"/>
        <w:autoSpaceDN w:val="0"/>
        <w:adjustRightInd w:val="0"/>
        <w:ind w:firstLine="540"/>
        <w:jc w:val="both"/>
        <w:rPr>
          <w:sz w:val="20"/>
          <w:szCs w:val="20"/>
        </w:rPr>
      </w:pPr>
      <w:r>
        <w:rPr>
          <w:sz w:val="20"/>
          <w:szCs w:val="20"/>
        </w:rPr>
        <w:t>8.</w:t>
      </w:r>
      <w:r>
        <w:rPr>
          <w:rFonts w:ascii="Arial" w:eastAsiaTheme="minorEastAsia" w:hAnsi="Arial" w:cs="Arial"/>
          <w:kern w:val="28"/>
          <w:sz w:val="28"/>
          <w:szCs w:val="28"/>
        </w:rPr>
        <w:t xml:space="preserve"> </w:t>
      </w:r>
      <w:r w:rsidRPr="003F42A5">
        <w:rPr>
          <w:rFonts w:eastAsiaTheme="minorEastAsia"/>
          <w:kern w:val="28"/>
          <w:sz w:val="20"/>
          <w:szCs w:val="20"/>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оценки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EF3CA0" w:rsidRPr="000D398C" w:rsidRDefault="00EF3CA0" w:rsidP="00F67035">
      <w:pPr>
        <w:jc w:val="both"/>
        <w:rPr>
          <w:sz w:val="20"/>
          <w:szCs w:val="20"/>
        </w:rPr>
      </w:pPr>
    </w:p>
    <w:p w:rsidR="00EF3CA0" w:rsidRPr="000D398C" w:rsidRDefault="00EF3CA0" w:rsidP="00F67035">
      <w:pPr>
        <w:autoSpaceDE w:val="0"/>
        <w:autoSpaceDN w:val="0"/>
        <w:adjustRightInd w:val="0"/>
        <w:ind w:firstLine="709"/>
        <w:jc w:val="both"/>
        <w:rPr>
          <w:b/>
          <w:sz w:val="20"/>
          <w:szCs w:val="20"/>
        </w:rPr>
      </w:pPr>
      <w:r w:rsidRPr="000D398C">
        <w:rPr>
          <w:b/>
          <w:sz w:val="20"/>
          <w:szCs w:val="20"/>
        </w:rPr>
        <w:t>Статья 40. Внесение изменений и дополнений в Устав</w:t>
      </w:r>
    </w:p>
    <w:p w:rsidR="006E36CD" w:rsidRPr="000D398C" w:rsidRDefault="006E36CD" w:rsidP="00F67035">
      <w:pPr>
        <w:autoSpaceDE w:val="0"/>
        <w:autoSpaceDN w:val="0"/>
        <w:adjustRightInd w:val="0"/>
        <w:jc w:val="both"/>
        <w:rPr>
          <w:bCs/>
          <w:sz w:val="20"/>
          <w:szCs w:val="20"/>
        </w:rPr>
      </w:pPr>
      <w:r w:rsidRPr="000D398C">
        <w:rPr>
          <w:sz w:val="20"/>
          <w:szCs w:val="20"/>
        </w:rPr>
        <w:t xml:space="preserve">            </w:t>
      </w:r>
      <w:r w:rsidR="00EF3CA0" w:rsidRPr="000D398C">
        <w:rPr>
          <w:sz w:val="20"/>
          <w:szCs w:val="20"/>
        </w:rPr>
        <w:t>1.</w:t>
      </w:r>
      <w:r w:rsidRPr="000D398C">
        <w:rPr>
          <w:sz w:val="20"/>
          <w:szCs w:val="20"/>
        </w:rPr>
        <w:t xml:space="preserve"> </w:t>
      </w:r>
      <w:r w:rsidRPr="000D398C">
        <w:rPr>
          <w:bCs/>
          <w:sz w:val="20"/>
          <w:szCs w:val="20"/>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3CA0" w:rsidRPr="000D398C" w:rsidRDefault="0059525D" w:rsidP="00F67035">
      <w:pPr>
        <w:autoSpaceDE w:val="0"/>
        <w:autoSpaceDN w:val="0"/>
        <w:adjustRightInd w:val="0"/>
        <w:jc w:val="both"/>
        <w:rPr>
          <w:bCs/>
          <w:sz w:val="20"/>
          <w:szCs w:val="20"/>
        </w:rPr>
      </w:pPr>
      <w:r w:rsidRPr="000D398C">
        <w:rPr>
          <w:bCs/>
          <w:sz w:val="20"/>
          <w:szCs w:val="20"/>
        </w:rPr>
        <w:t xml:space="preserve">            </w:t>
      </w:r>
      <w:r w:rsidR="006E36CD" w:rsidRPr="000D398C">
        <w:rPr>
          <w:bCs/>
          <w:sz w:val="20"/>
          <w:szCs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w:t>
      </w:r>
      <w:r w:rsidR="006E36CD" w:rsidRPr="000D398C">
        <w:rPr>
          <w:bCs/>
          <w:sz w:val="20"/>
          <w:szCs w:val="20"/>
        </w:rPr>
        <w:lastRenderedPageBreak/>
        <w:t>фе</w:t>
      </w:r>
      <w:r w:rsidR="00F71341" w:rsidRPr="000D398C">
        <w:rPr>
          <w:bCs/>
          <w:sz w:val="20"/>
          <w:szCs w:val="20"/>
        </w:rPr>
        <w:t xml:space="preserve">деральных законов, устава </w:t>
      </w:r>
      <w:r w:rsidR="006E36CD" w:rsidRPr="000D398C">
        <w:rPr>
          <w:bCs/>
          <w:sz w:val="20"/>
          <w:szCs w:val="20"/>
        </w:rPr>
        <w:t xml:space="preserve">или законов </w:t>
      </w:r>
      <w:r w:rsidRPr="000D398C">
        <w:rPr>
          <w:bCs/>
          <w:sz w:val="20"/>
          <w:szCs w:val="20"/>
        </w:rPr>
        <w:t xml:space="preserve">Иркутской области </w:t>
      </w:r>
      <w:r w:rsidR="006E36CD" w:rsidRPr="000D398C">
        <w:rPr>
          <w:bCs/>
          <w:sz w:val="20"/>
          <w:szCs w:val="20"/>
        </w:rPr>
        <w:t>в целях приведения данного устава в соответствие с этими нормативными правовыми актами.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2. </w:t>
      </w:r>
      <w:r w:rsidR="003B3372" w:rsidRPr="000D398C">
        <w:rPr>
          <w:rFonts w:ascii="Times New Roman" w:hAnsi="Times New Roman"/>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sidR="00893581" w:rsidRPr="000D398C">
        <w:rPr>
          <w:rFonts w:ascii="Times New Roman" w:hAnsi="Times New Roman"/>
        </w:rPr>
        <w:t xml:space="preserve">Думы </w:t>
      </w:r>
      <w:r w:rsidR="003B3372" w:rsidRPr="000D398C">
        <w:rPr>
          <w:rFonts w:ascii="Times New Roman" w:hAnsi="Times New Roman"/>
        </w:rPr>
        <w:t xml:space="preserve">муниципального образования. В случае, если глава муниципального образования исполняет полномочия </w:t>
      </w:r>
      <w:r w:rsidR="00893581" w:rsidRPr="000D398C">
        <w:rPr>
          <w:rFonts w:ascii="Times New Roman" w:hAnsi="Times New Roman"/>
        </w:rPr>
        <w:t>председателя Думы</w:t>
      </w:r>
      <w:r w:rsidR="003B3372" w:rsidRPr="000D398C">
        <w:rPr>
          <w:rFonts w:ascii="Times New Roman" w:hAnsi="Times New Roman"/>
        </w:rPr>
        <w:t xml:space="preserve"> муниципального образования с правом решающего голоса, голос главы муниципального образования учитывается при при</w:t>
      </w:r>
      <w:r w:rsidR="00C67347" w:rsidRPr="000D398C">
        <w:rPr>
          <w:rFonts w:ascii="Times New Roman" w:hAnsi="Times New Roman"/>
        </w:rPr>
        <w:t>н</w:t>
      </w:r>
      <w:r w:rsidR="003B3372" w:rsidRPr="000D398C">
        <w:rPr>
          <w:rFonts w:ascii="Times New Roman" w:hAnsi="Times New Roman"/>
        </w:rPr>
        <w:t xml:space="preserve">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893581" w:rsidRPr="000D398C">
        <w:rPr>
          <w:rFonts w:ascii="Times New Roman" w:hAnsi="Times New Roman"/>
        </w:rPr>
        <w:t xml:space="preserve">Думы </w:t>
      </w:r>
      <w:r w:rsidR="003B3372" w:rsidRPr="000D398C">
        <w:rPr>
          <w:rFonts w:ascii="Times New Roman" w:hAnsi="Times New Roman"/>
        </w:rPr>
        <w:t>муниципального образования</w:t>
      </w:r>
      <w:r w:rsidR="003B3372" w:rsidRPr="000D398C">
        <w:t>.</w:t>
      </w: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4. </w:t>
      </w:r>
      <w:r w:rsidR="003F42A5" w:rsidRPr="003F42A5">
        <w:rPr>
          <w:rFonts w:eastAsiaTheme="minorEastAsia"/>
          <w:kern w:val="28"/>
          <w:sz w:val="20"/>
          <w:szCs w:val="20"/>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3F42A5">
        <w:rPr>
          <w:rFonts w:eastAsiaTheme="minorEastAsia"/>
          <w:kern w:val="28"/>
          <w:sz w:val="20"/>
          <w:szCs w:val="20"/>
        </w:rPr>
        <w:t>.</w:t>
      </w:r>
    </w:p>
    <w:p w:rsidR="00A65742" w:rsidRPr="000D398C" w:rsidRDefault="00A65742" w:rsidP="00F67035">
      <w:pPr>
        <w:jc w:val="both"/>
        <w:rPr>
          <w:sz w:val="20"/>
          <w:szCs w:val="20"/>
        </w:rPr>
      </w:pPr>
      <w:r w:rsidRPr="000D398C">
        <w:rPr>
          <w:sz w:val="20"/>
          <w:szCs w:val="20"/>
        </w:rPr>
        <w:t xml:space="preserve">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6E36CD" w:rsidRPr="000D398C" w:rsidRDefault="006E36CD" w:rsidP="00F67035">
      <w:pPr>
        <w:autoSpaceDE w:val="0"/>
        <w:autoSpaceDN w:val="0"/>
        <w:adjustRightInd w:val="0"/>
        <w:jc w:val="both"/>
        <w:rPr>
          <w:bCs/>
          <w:sz w:val="20"/>
          <w:szCs w:val="20"/>
        </w:rPr>
      </w:pPr>
      <w:r w:rsidRPr="000D398C">
        <w:rPr>
          <w:sz w:val="20"/>
          <w:szCs w:val="20"/>
        </w:rPr>
        <w:t xml:space="preserve">              5.</w:t>
      </w:r>
      <w:r w:rsidRPr="000D398C">
        <w:rPr>
          <w:bCs/>
          <w:sz w:val="20"/>
          <w:szCs w:val="20"/>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6E36CD" w:rsidRPr="000D398C" w:rsidRDefault="006E36CD" w:rsidP="00F67035">
      <w:pPr>
        <w:autoSpaceDE w:val="0"/>
        <w:autoSpaceDN w:val="0"/>
        <w:adjustRightInd w:val="0"/>
        <w:ind w:firstLine="540"/>
        <w:jc w:val="both"/>
        <w:rPr>
          <w:bCs/>
          <w:sz w:val="20"/>
          <w:szCs w:val="20"/>
        </w:rPr>
      </w:pPr>
      <w:r w:rsidRPr="000D398C">
        <w:rPr>
          <w:bCs/>
          <w:sz w:val="20"/>
          <w:szCs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9525D" w:rsidRPr="000D398C" w:rsidRDefault="0059525D" w:rsidP="00F67035">
      <w:pPr>
        <w:autoSpaceDE w:val="0"/>
        <w:autoSpaceDN w:val="0"/>
        <w:adjustRightInd w:val="0"/>
        <w:ind w:firstLine="540"/>
        <w:jc w:val="both"/>
        <w:rPr>
          <w:bCs/>
          <w:sz w:val="20"/>
          <w:szCs w:val="20"/>
        </w:rPr>
      </w:pPr>
      <w:r w:rsidRPr="000D398C">
        <w:rPr>
          <w:bCs/>
          <w:sz w:val="20"/>
          <w:szCs w:val="20"/>
        </w:rPr>
        <w:t>6.</w:t>
      </w:r>
      <w:r w:rsidRPr="000D398C">
        <w:rPr>
          <w:sz w:val="20"/>
          <w:szCs w:val="20"/>
        </w:rPr>
        <w:t xml:space="preserve">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 как правило, не должен превышать шесть месяцев.</w:t>
      </w:r>
    </w:p>
    <w:p w:rsidR="00B279EE" w:rsidRPr="000D398C" w:rsidRDefault="00B279EE" w:rsidP="00B279EE">
      <w:pPr>
        <w:jc w:val="both"/>
        <w:rPr>
          <w:sz w:val="20"/>
          <w:szCs w:val="20"/>
        </w:rPr>
      </w:pPr>
      <w:r w:rsidRPr="000D398C">
        <w:rPr>
          <w:sz w:val="20"/>
          <w:szCs w:val="20"/>
        </w:rPr>
        <w:t xml:space="preserve">          7. 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EF3CA0" w:rsidRPr="000D398C" w:rsidRDefault="00B279EE" w:rsidP="00B279EE">
      <w:pPr>
        <w:autoSpaceDE w:val="0"/>
        <w:autoSpaceDN w:val="0"/>
        <w:adjustRightInd w:val="0"/>
        <w:jc w:val="both"/>
        <w:rPr>
          <w:sz w:val="20"/>
          <w:szCs w:val="20"/>
        </w:rPr>
      </w:pPr>
      <w:r w:rsidRPr="000D398C">
        <w:rPr>
          <w:sz w:val="20"/>
          <w:szCs w:val="20"/>
        </w:rPr>
        <w:t xml:space="preserve">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EF3CA0" w:rsidRPr="000D398C" w:rsidRDefault="00EF3CA0" w:rsidP="00F67035">
      <w:pPr>
        <w:autoSpaceDE w:val="0"/>
        <w:autoSpaceDN w:val="0"/>
        <w:adjustRightInd w:val="0"/>
        <w:ind w:firstLine="709"/>
        <w:jc w:val="both"/>
        <w:rPr>
          <w:b/>
          <w:sz w:val="20"/>
          <w:szCs w:val="20"/>
        </w:rPr>
      </w:pPr>
      <w:r w:rsidRPr="000D398C">
        <w:rPr>
          <w:b/>
          <w:sz w:val="20"/>
          <w:szCs w:val="20"/>
        </w:rPr>
        <w:t>Статья 41. Решения, принятые путем прямого волеизъявления граждан</w:t>
      </w:r>
    </w:p>
    <w:p w:rsidR="00EF3CA0" w:rsidRPr="000D398C" w:rsidRDefault="00EF3CA0" w:rsidP="00F67035">
      <w:pPr>
        <w:autoSpaceDE w:val="0"/>
        <w:autoSpaceDN w:val="0"/>
        <w:adjustRightInd w:val="0"/>
        <w:ind w:firstLine="709"/>
        <w:jc w:val="both"/>
        <w:rPr>
          <w:sz w:val="20"/>
          <w:szCs w:val="20"/>
        </w:rPr>
      </w:pPr>
      <w:r w:rsidRPr="000D398C">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w:t>
      </w:r>
      <w:r w:rsidRPr="000D398C">
        <w:rPr>
          <w:sz w:val="20"/>
          <w:szCs w:val="20"/>
        </w:rPr>
        <w:lastRenderedPageBreak/>
        <w:t>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F3CA0" w:rsidRPr="000D398C" w:rsidRDefault="00EF3CA0" w:rsidP="00F67035">
      <w:pPr>
        <w:autoSpaceDE w:val="0"/>
        <w:autoSpaceDN w:val="0"/>
        <w:adjustRightInd w:val="0"/>
        <w:ind w:firstLine="709"/>
        <w:jc w:val="both"/>
        <w:rPr>
          <w:sz w:val="20"/>
          <w:szCs w:val="20"/>
        </w:rPr>
      </w:pPr>
      <w:r w:rsidRPr="000D398C">
        <w:rPr>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F3CA0" w:rsidRPr="000D398C" w:rsidRDefault="00EF3CA0" w:rsidP="00F67035">
      <w:pPr>
        <w:autoSpaceDE w:val="0"/>
        <w:autoSpaceDN w:val="0"/>
        <w:adjustRightInd w:val="0"/>
        <w:ind w:firstLine="709"/>
        <w:jc w:val="both"/>
        <w:rPr>
          <w:sz w:val="20"/>
          <w:szCs w:val="20"/>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42. Муниципальные правовые акты Думы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F3CA0" w:rsidRPr="000D398C" w:rsidRDefault="00EF3CA0" w:rsidP="00F67035">
      <w:pPr>
        <w:autoSpaceDE w:val="0"/>
        <w:autoSpaceDN w:val="0"/>
        <w:adjustRightInd w:val="0"/>
        <w:ind w:firstLine="709"/>
        <w:jc w:val="both"/>
        <w:rPr>
          <w:sz w:val="20"/>
          <w:szCs w:val="20"/>
        </w:rPr>
      </w:pPr>
      <w:r w:rsidRPr="000D398C">
        <w:rPr>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F3CA0" w:rsidRPr="000D398C" w:rsidRDefault="00EF3CA0" w:rsidP="00F67035">
      <w:pPr>
        <w:pStyle w:val="ConsNormal"/>
        <w:ind w:firstLine="709"/>
        <w:jc w:val="both"/>
        <w:rPr>
          <w:rFonts w:ascii="Times New Roman" w:hAnsi="Times New Roman"/>
          <w:color w:val="FF0000"/>
        </w:rPr>
      </w:pPr>
      <w:r w:rsidRPr="000D398C">
        <w:rPr>
          <w:rFonts w:ascii="Times New Roman" w:hAnsi="Times New Roman"/>
        </w:rPr>
        <w:t>2.Решения Думы Поселения по вопросам утверждения местного бюджета и отчет</w:t>
      </w:r>
      <w:r w:rsidR="003A3D9D">
        <w:rPr>
          <w:rFonts w:ascii="Times New Roman" w:hAnsi="Times New Roman"/>
        </w:rPr>
        <w:t>а о его исполнении, введения</w:t>
      </w:r>
      <w:r w:rsidRPr="000D398C">
        <w:rPr>
          <w:rFonts w:ascii="Times New Roman" w:hAnsi="Times New Roman"/>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rsidR="00EF3CA0" w:rsidRPr="000D398C" w:rsidRDefault="00EF3CA0" w:rsidP="00F67035">
      <w:pPr>
        <w:autoSpaceDE w:val="0"/>
        <w:autoSpaceDN w:val="0"/>
        <w:adjustRightInd w:val="0"/>
        <w:ind w:firstLine="709"/>
        <w:jc w:val="both"/>
        <w:rPr>
          <w:sz w:val="20"/>
          <w:szCs w:val="20"/>
        </w:rPr>
      </w:pPr>
      <w:r w:rsidRPr="000D398C">
        <w:rPr>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Нормативные правовые акты Думы Поселения</w:t>
      </w:r>
      <w:r w:rsidR="003A3D9D">
        <w:rPr>
          <w:rFonts w:ascii="Times New Roman" w:hAnsi="Times New Roman"/>
        </w:rPr>
        <w:t>, предусматривающие введение</w:t>
      </w:r>
      <w:r w:rsidRPr="000D398C">
        <w:rPr>
          <w:rFonts w:ascii="Times New Roman" w:hAnsi="Times New Roman"/>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F3CA0" w:rsidRPr="000D398C" w:rsidRDefault="00EF3CA0" w:rsidP="00F67035">
      <w:pPr>
        <w:pStyle w:val="ConsNormal"/>
        <w:ind w:firstLine="709"/>
        <w:jc w:val="both"/>
      </w:pPr>
      <w:r w:rsidRPr="000D398C">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p>
    <w:p w:rsidR="00EF3CA0" w:rsidRPr="000D398C" w:rsidRDefault="00EF3CA0" w:rsidP="00F67035">
      <w:pPr>
        <w:autoSpaceDE w:val="0"/>
        <w:autoSpaceDN w:val="0"/>
        <w:adjustRightInd w:val="0"/>
        <w:ind w:firstLine="709"/>
        <w:jc w:val="both"/>
        <w:rPr>
          <w:sz w:val="20"/>
          <w:szCs w:val="20"/>
        </w:rPr>
      </w:pPr>
      <w:r w:rsidRPr="000D398C">
        <w:rPr>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w:t>
      </w:r>
      <w:r w:rsidRPr="000D398C">
        <w:t xml:space="preserve">. </w:t>
      </w:r>
      <w:r w:rsidRPr="000D398C">
        <w:rPr>
          <w:rFonts w:ascii="Times New Roman" w:hAnsi="Times New Roman"/>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F3CA0" w:rsidRPr="000D398C" w:rsidRDefault="00EF3CA0" w:rsidP="00F67035">
      <w:pPr>
        <w:autoSpaceDE w:val="0"/>
        <w:autoSpaceDN w:val="0"/>
        <w:adjustRightInd w:val="0"/>
        <w:ind w:firstLine="709"/>
        <w:jc w:val="both"/>
        <w:rPr>
          <w:b/>
          <w:sz w:val="20"/>
          <w:szCs w:val="20"/>
        </w:rPr>
      </w:pPr>
      <w:r w:rsidRPr="000D398C">
        <w:rPr>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sidRPr="000D398C">
        <w:rPr>
          <w:b/>
          <w:sz w:val="20"/>
          <w:szCs w:val="20"/>
        </w:rPr>
        <w:t>.</w:t>
      </w:r>
    </w:p>
    <w:p w:rsidR="0059525D" w:rsidRPr="000D398C" w:rsidRDefault="0059525D" w:rsidP="00F67035">
      <w:pPr>
        <w:jc w:val="both"/>
        <w:rPr>
          <w:sz w:val="20"/>
          <w:szCs w:val="20"/>
        </w:rPr>
      </w:pPr>
      <w:r w:rsidRPr="000D398C">
        <w:rPr>
          <w:sz w:val="20"/>
          <w:szCs w:val="20"/>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F71341" w:rsidRPr="000D398C" w:rsidRDefault="00F71341" w:rsidP="00F67035">
      <w:pPr>
        <w:pStyle w:val="ConsNormal"/>
        <w:ind w:firstLine="709"/>
        <w:jc w:val="both"/>
        <w:rPr>
          <w:rFonts w:ascii="Times New Roman" w:hAnsi="Times New Roman"/>
        </w:rPr>
      </w:pPr>
    </w:p>
    <w:p w:rsidR="00F71341" w:rsidRPr="000D398C" w:rsidRDefault="00F71341" w:rsidP="00F71341">
      <w:pPr>
        <w:autoSpaceDE w:val="0"/>
        <w:autoSpaceDN w:val="0"/>
        <w:adjustRightInd w:val="0"/>
        <w:jc w:val="both"/>
        <w:rPr>
          <w:b/>
          <w:sz w:val="20"/>
          <w:szCs w:val="20"/>
        </w:rPr>
      </w:pPr>
      <w:r w:rsidRPr="000D398C">
        <w:rPr>
          <w:sz w:val="20"/>
          <w:szCs w:val="20"/>
        </w:rPr>
        <w:t xml:space="preserve"> </w:t>
      </w:r>
      <w:r w:rsidRPr="000D398C">
        <w:rPr>
          <w:b/>
          <w:sz w:val="20"/>
          <w:szCs w:val="20"/>
        </w:rPr>
        <w:t>Статья 42.1. Содержание правил благоустройства территории муниципального образования</w:t>
      </w:r>
    </w:p>
    <w:p w:rsidR="00F71341" w:rsidRPr="000D398C" w:rsidRDefault="00F71341" w:rsidP="00F71341">
      <w:pPr>
        <w:autoSpaceDE w:val="0"/>
        <w:autoSpaceDN w:val="0"/>
        <w:adjustRightInd w:val="0"/>
        <w:ind w:firstLine="539"/>
        <w:jc w:val="both"/>
        <w:rPr>
          <w:sz w:val="20"/>
          <w:szCs w:val="20"/>
        </w:rPr>
      </w:pPr>
      <w:r w:rsidRPr="000D398C">
        <w:rPr>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71341" w:rsidRPr="000D398C" w:rsidRDefault="00F71341" w:rsidP="00F71341">
      <w:pPr>
        <w:autoSpaceDE w:val="0"/>
        <w:autoSpaceDN w:val="0"/>
        <w:adjustRightInd w:val="0"/>
        <w:ind w:firstLine="539"/>
        <w:jc w:val="both"/>
        <w:rPr>
          <w:sz w:val="20"/>
          <w:szCs w:val="20"/>
        </w:rPr>
      </w:pPr>
      <w:r w:rsidRPr="000D398C">
        <w:rPr>
          <w:sz w:val="20"/>
          <w:szCs w:val="20"/>
        </w:rPr>
        <w:t>2. Правила благоустройства территории муниципального образования могут регулировать вопросы:</w:t>
      </w:r>
    </w:p>
    <w:p w:rsidR="00F71341" w:rsidRPr="000D398C" w:rsidRDefault="00F71341" w:rsidP="00F71341">
      <w:pPr>
        <w:autoSpaceDE w:val="0"/>
        <w:autoSpaceDN w:val="0"/>
        <w:adjustRightInd w:val="0"/>
        <w:ind w:firstLine="539"/>
        <w:jc w:val="both"/>
        <w:rPr>
          <w:sz w:val="20"/>
          <w:szCs w:val="20"/>
        </w:rPr>
      </w:pPr>
      <w:r w:rsidRPr="000D398C">
        <w:rPr>
          <w:sz w:val="20"/>
          <w:szCs w:val="20"/>
        </w:rPr>
        <w:t>1) содержания территорий общего пользования и порядка пользования такими территориями;</w:t>
      </w:r>
    </w:p>
    <w:p w:rsidR="00F71341" w:rsidRPr="000D398C" w:rsidRDefault="00F71341" w:rsidP="00F71341">
      <w:pPr>
        <w:autoSpaceDE w:val="0"/>
        <w:autoSpaceDN w:val="0"/>
        <w:adjustRightInd w:val="0"/>
        <w:ind w:firstLine="540"/>
        <w:jc w:val="both"/>
        <w:rPr>
          <w:sz w:val="20"/>
          <w:szCs w:val="20"/>
        </w:rPr>
      </w:pPr>
      <w:r w:rsidRPr="000D398C">
        <w:rPr>
          <w:sz w:val="20"/>
          <w:szCs w:val="20"/>
        </w:rPr>
        <w:lastRenderedPageBreak/>
        <w:t>2) внешнего вида фасадов и ограждающих конструкций зданий, строений, сооружений;</w:t>
      </w:r>
    </w:p>
    <w:p w:rsidR="00F71341" w:rsidRPr="000D398C" w:rsidRDefault="00F71341" w:rsidP="00F71341">
      <w:pPr>
        <w:autoSpaceDE w:val="0"/>
        <w:autoSpaceDN w:val="0"/>
        <w:adjustRightInd w:val="0"/>
        <w:ind w:firstLine="540"/>
        <w:jc w:val="both"/>
        <w:rPr>
          <w:sz w:val="20"/>
          <w:szCs w:val="20"/>
        </w:rPr>
      </w:pPr>
      <w:r w:rsidRPr="000D398C">
        <w:rPr>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F71341" w:rsidRPr="000D398C" w:rsidRDefault="00F71341" w:rsidP="00F71341">
      <w:pPr>
        <w:autoSpaceDE w:val="0"/>
        <w:autoSpaceDN w:val="0"/>
        <w:adjustRightInd w:val="0"/>
        <w:ind w:firstLine="540"/>
        <w:jc w:val="both"/>
        <w:rPr>
          <w:sz w:val="20"/>
          <w:szCs w:val="20"/>
        </w:rPr>
      </w:pPr>
      <w:r w:rsidRPr="000D398C">
        <w:rPr>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F71341" w:rsidRPr="000D398C" w:rsidRDefault="00F71341" w:rsidP="00F71341">
      <w:pPr>
        <w:autoSpaceDE w:val="0"/>
        <w:autoSpaceDN w:val="0"/>
        <w:adjustRightInd w:val="0"/>
        <w:ind w:firstLine="540"/>
        <w:jc w:val="both"/>
        <w:rPr>
          <w:sz w:val="20"/>
          <w:szCs w:val="20"/>
        </w:rPr>
      </w:pPr>
      <w:r w:rsidRPr="000D398C">
        <w:rPr>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71341" w:rsidRPr="000D398C" w:rsidRDefault="00F71341" w:rsidP="00F71341">
      <w:pPr>
        <w:autoSpaceDE w:val="0"/>
        <w:autoSpaceDN w:val="0"/>
        <w:adjustRightInd w:val="0"/>
        <w:ind w:firstLine="540"/>
        <w:jc w:val="both"/>
        <w:rPr>
          <w:sz w:val="20"/>
          <w:szCs w:val="20"/>
        </w:rPr>
      </w:pPr>
      <w:r w:rsidRPr="000D398C">
        <w:rPr>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71341" w:rsidRPr="000D398C" w:rsidRDefault="00F71341" w:rsidP="00F71341">
      <w:pPr>
        <w:autoSpaceDE w:val="0"/>
        <w:autoSpaceDN w:val="0"/>
        <w:adjustRightInd w:val="0"/>
        <w:ind w:firstLine="540"/>
        <w:jc w:val="both"/>
        <w:rPr>
          <w:sz w:val="20"/>
          <w:szCs w:val="20"/>
        </w:rPr>
      </w:pPr>
      <w:r w:rsidRPr="000D398C">
        <w:rPr>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71341" w:rsidRPr="000D398C" w:rsidRDefault="00F71341" w:rsidP="00F71341">
      <w:pPr>
        <w:autoSpaceDE w:val="0"/>
        <w:autoSpaceDN w:val="0"/>
        <w:adjustRightInd w:val="0"/>
        <w:ind w:firstLine="540"/>
        <w:jc w:val="both"/>
        <w:rPr>
          <w:sz w:val="20"/>
          <w:szCs w:val="20"/>
        </w:rPr>
      </w:pPr>
      <w:r w:rsidRPr="000D398C">
        <w:rPr>
          <w:sz w:val="20"/>
          <w:szCs w:val="20"/>
        </w:rPr>
        <w:t>8) организации пешеходных коммуникаций, в том числе тротуаров, аллей, дорожек, тропинок;</w:t>
      </w:r>
    </w:p>
    <w:p w:rsidR="00F71341" w:rsidRPr="000D398C" w:rsidRDefault="00F71341" w:rsidP="00F71341">
      <w:pPr>
        <w:autoSpaceDE w:val="0"/>
        <w:autoSpaceDN w:val="0"/>
        <w:adjustRightInd w:val="0"/>
        <w:ind w:firstLine="540"/>
        <w:jc w:val="both"/>
        <w:rPr>
          <w:sz w:val="20"/>
          <w:szCs w:val="20"/>
        </w:rPr>
      </w:pPr>
      <w:r w:rsidRPr="000D398C">
        <w:rPr>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1341" w:rsidRPr="000D398C" w:rsidRDefault="00F71341" w:rsidP="00F71341">
      <w:pPr>
        <w:autoSpaceDE w:val="0"/>
        <w:autoSpaceDN w:val="0"/>
        <w:adjustRightInd w:val="0"/>
        <w:ind w:firstLine="540"/>
        <w:jc w:val="both"/>
        <w:rPr>
          <w:sz w:val="20"/>
          <w:szCs w:val="20"/>
        </w:rPr>
      </w:pPr>
      <w:r w:rsidRPr="000D398C">
        <w:rPr>
          <w:sz w:val="20"/>
          <w:szCs w:val="20"/>
        </w:rPr>
        <w:t>10) уборки территории муниципального образования, в том числе в зимний период;</w:t>
      </w:r>
    </w:p>
    <w:p w:rsidR="00F71341" w:rsidRPr="000D398C" w:rsidRDefault="00F71341" w:rsidP="00F71341">
      <w:pPr>
        <w:autoSpaceDE w:val="0"/>
        <w:autoSpaceDN w:val="0"/>
        <w:adjustRightInd w:val="0"/>
        <w:ind w:firstLine="540"/>
        <w:jc w:val="both"/>
        <w:rPr>
          <w:sz w:val="20"/>
          <w:szCs w:val="20"/>
        </w:rPr>
      </w:pPr>
      <w:r w:rsidRPr="000D398C">
        <w:rPr>
          <w:sz w:val="20"/>
          <w:szCs w:val="20"/>
        </w:rPr>
        <w:t>11) организации стоков ливневых вод;</w:t>
      </w:r>
    </w:p>
    <w:p w:rsidR="00F71341" w:rsidRPr="000D398C" w:rsidRDefault="00F71341" w:rsidP="00F71341">
      <w:pPr>
        <w:autoSpaceDE w:val="0"/>
        <w:autoSpaceDN w:val="0"/>
        <w:adjustRightInd w:val="0"/>
        <w:ind w:firstLine="540"/>
        <w:jc w:val="both"/>
        <w:rPr>
          <w:sz w:val="20"/>
          <w:szCs w:val="20"/>
        </w:rPr>
      </w:pPr>
      <w:r w:rsidRPr="000D398C">
        <w:rPr>
          <w:sz w:val="20"/>
          <w:szCs w:val="20"/>
        </w:rPr>
        <w:t>12) порядка проведения земляных работ;</w:t>
      </w:r>
    </w:p>
    <w:p w:rsidR="00F71341" w:rsidRPr="000D398C" w:rsidRDefault="00F71341" w:rsidP="00F71341">
      <w:pPr>
        <w:autoSpaceDE w:val="0"/>
        <w:autoSpaceDN w:val="0"/>
        <w:adjustRightInd w:val="0"/>
        <w:ind w:firstLine="540"/>
        <w:jc w:val="both"/>
        <w:rPr>
          <w:sz w:val="20"/>
          <w:szCs w:val="20"/>
        </w:rPr>
      </w:pPr>
      <w:r w:rsidRPr="000D398C">
        <w:rPr>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28.06.2018г.);</w:t>
      </w:r>
    </w:p>
    <w:p w:rsidR="00F71341" w:rsidRPr="000D398C" w:rsidRDefault="00F71341" w:rsidP="00F71341">
      <w:pPr>
        <w:autoSpaceDE w:val="0"/>
        <w:autoSpaceDN w:val="0"/>
        <w:adjustRightInd w:val="0"/>
        <w:ind w:firstLine="540"/>
        <w:jc w:val="both"/>
        <w:rPr>
          <w:sz w:val="20"/>
          <w:szCs w:val="20"/>
        </w:rPr>
      </w:pPr>
      <w:r w:rsidRPr="000D398C">
        <w:rPr>
          <w:sz w:val="20"/>
          <w:szCs w:val="20"/>
        </w:rPr>
        <w:t>14) определения границ прилегающих территорий в соответствии с порядком, установленным законом Иркутской области; (вступает в силу с 28.06.2018г.);</w:t>
      </w:r>
    </w:p>
    <w:p w:rsidR="00F71341" w:rsidRPr="000D398C" w:rsidRDefault="00F71341" w:rsidP="00F71341">
      <w:pPr>
        <w:autoSpaceDE w:val="0"/>
        <w:autoSpaceDN w:val="0"/>
        <w:adjustRightInd w:val="0"/>
        <w:ind w:firstLine="540"/>
        <w:jc w:val="both"/>
        <w:rPr>
          <w:sz w:val="20"/>
          <w:szCs w:val="20"/>
        </w:rPr>
      </w:pPr>
      <w:r w:rsidRPr="000D398C">
        <w:rPr>
          <w:sz w:val="20"/>
          <w:szCs w:val="20"/>
        </w:rPr>
        <w:t>15) праздничного оформления территории муниципального образования;</w:t>
      </w:r>
    </w:p>
    <w:p w:rsidR="00F71341" w:rsidRPr="000D398C" w:rsidRDefault="00F71341" w:rsidP="00F71341">
      <w:pPr>
        <w:autoSpaceDE w:val="0"/>
        <w:autoSpaceDN w:val="0"/>
        <w:adjustRightInd w:val="0"/>
        <w:ind w:firstLine="540"/>
        <w:jc w:val="both"/>
        <w:rPr>
          <w:sz w:val="20"/>
          <w:szCs w:val="20"/>
        </w:rPr>
      </w:pPr>
      <w:r w:rsidRPr="000D398C">
        <w:rPr>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F71341" w:rsidRPr="000D398C" w:rsidRDefault="00F71341" w:rsidP="00F71341">
      <w:pPr>
        <w:autoSpaceDE w:val="0"/>
        <w:autoSpaceDN w:val="0"/>
        <w:adjustRightInd w:val="0"/>
        <w:ind w:firstLine="540"/>
        <w:jc w:val="both"/>
        <w:rPr>
          <w:sz w:val="20"/>
          <w:szCs w:val="20"/>
        </w:rPr>
      </w:pPr>
      <w:r w:rsidRPr="000D398C">
        <w:rPr>
          <w:sz w:val="20"/>
          <w:szCs w:val="20"/>
        </w:rPr>
        <w:t>17) осуществления контроля за соблюдением правил благоустройства территории муниципального образования.</w:t>
      </w:r>
    </w:p>
    <w:p w:rsidR="00EF3CA0" w:rsidRPr="000D398C" w:rsidRDefault="00EF3CA0" w:rsidP="00F71341">
      <w:pPr>
        <w:autoSpaceDE w:val="0"/>
        <w:autoSpaceDN w:val="0"/>
        <w:adjustRightInd w:val="0"/>
        <w:rPr>
          <w:sz w:val="20"/>
          <w:szCs w:val="20"/>
        </w:rPr>
      </w:pPr>
    </w:p>
    <w:p w:rsidR="00EF3CA0" w:rsidRPr="000D398C" w:rsidRDefault="00EF3CA0" w:rsidP="00F67035">
      <w:pPr>
        <w:autoSpaceDE w:val="0"/>
        <w:autoSpaceDN w:val="0"/>
        <w:adjustRightInd w:val="0"/>
        <w:ind w:firstLine="709"/>
        <w:jc w:val="both"/>
        <w:rPr>
          <w:b/>
          <w:sz w:val="20"/>
          <w:szCs w:val="20"/>
        </w:rPr>
      </w:pPr>
      <w:r w:rsidRPr="000D398C">
        <w:rPr>
          <w:b/>
          <w:sz w:val="20"/>
          <w:szCs w:val="20"/>
        </w:rPr>
        <w:t xml:space="preserve">Статья 43. Правовые акты Главы Поселения, местной администрации </w:t>
      </w:r>
    </w:p>
    <w:p w:rsidR="00EF3CA0" w:rsidRPr="000D398C" w:rsidRDefault="0059525D" w:rsidP="00F67035">
      <w:pPr>
        <w:jc w:val="both"/>
        <w:rPr>
          <w:sz w:val="20"/>
          <w:szCs w:val="20"/>
        </w:rPr>
      </w:pPr>
      <w:r w:rsidRPr="000D398C">
        <w:rPr>
          <w:sz w:val="20"/>
          <w:szCs w:val="20"/>
        </w:rPr>
        <w:t xml:space="preserve">             </w:t>
      </w:r>
      <w:r w:rsidR="00EF3CA0" w:rsidRPr="000D398C">
        <w:rPr>
          <w:sz w:val="20"/>
          <w:szCs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w:t>
      </w:r>
      <w:r w:rsidR="006A6D8E" w:rsidRPr="000D398C">
        <w:rPr>
          <w:sz w:val="20"/>
          <w:szCs w:val="20"/>
        </w:rPr>
        <w:t>ления.</w:t>
      </w:r>
      <w:r w:rsidR="00EF3CA0" w:rsidRPr="000D398C">
        <w:rPr>
          <w:sz w:val="20"/>
          <w:szCs w:val="20"/>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w:t>
      </w:r>
      <w:r w:rsidR="006A6D8E" w:rsidRPr="000D398C">
        <w:rPr>
          <w:sz w:val="20"/>
          <w:szCs w:val="20"/>
        </w:rPr>
        <w:t xml:space="preserve">вания в соответствии с </w:t>
      </w:r>
      <w:r w:rsidR="00EF3CA0" w:rsidRPr="000D398C">
        <w:rPr>
          <w:sz w:val="20"/>
          <w:szCs w:val="20"/>
        </w:rPr>
        <w:t xml:space="preserve"> Федеральным законом</w:t>
      </w:r>
      <w:r w:rsidR="006A6D8E" w:rsidRPr="000D398C">
        <w:rPr>
          <w:sz w:val="20"/>
          <w:szCs w:val="20"/>
        </w:rPr>
        <w:t xml:space="preserve"> № 131-ФЗ</w:t>
      </w:r>
      <w:r w:rsidR="00EF3CA0" w:rsidRPr="000D398C">
        <w:rPr>
          <w:sz w:val="20"/>
          <w:szCs w:val="20"/>
        </w:rPr>
        <w:t>, другими федеральными законами.</w:t>
      </w:r>
    </w:p>
    <w:p w:rsidR="00EF3CA0" w:rsidRPr="000D398C" w:rsidRDefault="00EF3CA0" w:rsidP="00F67035">
      <w:pPr>
        <w:autoSpaceDE w:val="0"/>
        <w:autoSpaceDN w:val="0"/>
        <w:adjustRightInd w:val="0"/>
        <w:ind w:firstLine="709"/>
        <w:jc w:val="both"/>
        <w:rPr>
          <w:sz w:val="20"/>
          <w:szCs w:val="20"/>
        </w:rPr>
      </w:pPr>
      <w:r w:rsidRPr="000D398C">
        <w:rPr>
          <w:sz w:val="20"/>
          <w:szCs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муниципального образования и здает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EF3CA0" w:rsidRPr="000D398C" w:rsidRDefault="00EF3CA0" w:rsidP="00F67035">
      <w:pPr>
        <w:autoSpaceDE w:val="0"/>
        <w:autoSpaceDN w:val="0"/>
        <w:adjustRightInd w:val="0"/>
        <w:ind w:firstLine="709"/>
        <w:jc w:val="both"/>
        <w:rPr>
          <w:sz w:val="20"/>
          <w:szCs w:val="20"/>
        </w:rPr>
      </w:pPr>
      <w:r w:rsidRPr="000D398C">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F3CA0" w:rsidRPr="000D398C" w:rsidRDefault="0059525D" w:rsidP="00F67035">
      <w:pPr>
        <w:jc w:val="both"/>
        <w:rPr>
          <w:sz w:val="20"/>
          <w:szCs w:val="20"/>
        </w:rPr>
      </w:pPr>
      <w:r w:rsidRPr="000D398C">
        <w:rPr>
          <w:sz w:val="20"/>
          <w:szCs w:val="20"/>
        </w:rPr>
        <w:t xml:space="preserve">              </w:t>
      </w:r>
      <w:r w:rsidR="00EF3CA0" w:rsidRPr="000D398C">
        <w:rPr>
          <w:sz w:val="20"/>
          <w:szCs w:val="20"/>
        </w:rPr>
        <w:t xml:space="preserve">4. </w:t>
      </w:r>
      <w:r w:rsidRPr="000D398C">
        <w:rPr>
          <w:sz w:val="20"/>
          <w:szCs w:val="20"/>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3CA0" w:rsidRPr="000D398C" w:rsidRDefault="00EF3CA0" w:rsidP="00F67035">
      <w:pPr>
        <w:autoSpaceDE w:val="0"/>
        <w:autoSpaceDN w:val="0"/>
        <w:adjustRightInd w:val="0"/>
        <w:ind w:firstLine="709"/>
        <w:jc w:val="both"/>
        <w:rPr>
          <w:sz w:val="20"/>
          <w:szCs w:val="20"/>
        </w:rPr>
      </w:pPr>
      <w:r w:rsidRPr="000D398C">
        <w:rPr>
          <w:sz w:val="20"/>
          <w:szCs w:val="20"/>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EF3CA0" w:rsidRPr="000D398C" w:rsidRDefault="00EF3CA0" w:rsidP="00F67035">
      <w:pPr>
        <w:autoSpaceDE w:val="0"/>
        <w:autoSpaceDN w:val="0"/>
        <w:adjustRightInd w:val="0"/>
        <w:ind w:firstLine="709"/>
        <w:jc w:val="both"/>
        <w:outlineLvl w:val="1"/>
        <w:rPr>
          <w:sz w:val="20"/>
          <w:szCs w:val="20"/>
        </w:rPr>
      </w:pPr>
    </w:p>
    <w:p w:rsidR="00EF3CA0" w:rsidRPr="000D398C" w:rsidRDefault="00EF3CA0" w:rsidP="00F67035">
      <w:pPr>
        <w:autoSpaceDE w:val="0"/>
        <w:autoSpaceDN w:val="0"/>
        <w:adjustRightInd w:val="0"/>
        <w:ind w:firstLine="709"/>
        <w:jc w:val="both"/>
        <w:outlineLvl w:val="1"/>
        <w:rPr>
          <w:b/>
          <w:sz w:val="20"/>
          <w:szCs w:val="20"/>
        </w:rPr>
      </w:pPr>
      <w:r w:rsidRPr="000D398C">
        <w:rPr>
          <w:b/>
          <w:sz w:val="20"/>
          <w:szCs w:val="20"/>
        </w:rPr>
        <w:t>Статья 44. Отмена муниципальных правовых актов и приостановление их действия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Pr="000D398C">
        <w:rPr>
          <w:rFonts w:ascii="Times New Roman" w:hAnsi="Times New Roman"/>
        </w:rPr>
        <w:lastRenderedPageBreak/>
        <w:t>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F3CA0" w:rsidRPr="000D398C" w:rsidRDefault="00EF3CA0" w:rsidP="00F67035">
      <w:pPr>
        <w:widowControl w:val="0"/>
        <w:autoSpaceDE w:val="0"/>
        <w:autoSpaceDN w:val="0"/>
        <w:adjustRightInd w:val="0"/>
        <w:ind w:firstLine="540"/>
        <w:jc w:val="both"/>
        <w:rPr>
          <w:color w:val="000000"/>
          <w:sz w:val="20"/>
          <w:szCs w:val="20"/>
        </w:rPr>
      </w:pPr>
      <w:r w:rsidRPr="000D398C">
        <w:rPr>
          <w:sz w:val="20"/>
          <w:szCs w:val="20"/>
        </w:rPr>
        <w:t>2.</w:t>
      </w:r>
      <w:r w:rsidR="0059525D" w:rsidRPr="000D398C">
        <w:rPr>
          <w:color w:val="000000"/>
          <w:sz w:val="20"/>
          <w:szCs w:val="20"/>
        </w:rPr>
        <w:t xml:space="preserve"> </w:t>
      </w:r>
      <w:r w:rsidRPr="000D398C">
        <w:rPr>
          <w:color w:val="000000"/>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w:t>
      </w:r>
      <w:r w:rsidR="0059525D" w:rsidRPr="000D398C">
        <w:rPr>
          <w:color w:val="000000"/>
          <w:sz w:val="20"/>
          <w:szCs w:val="20"/>
        </w:rPr>
        <w:t>ей со дня принятия ими решения</w:t>
      </w:r>
      <w:r w:rsidRPr="000D398C">
        <w:rPr>
          <w:color w:val="000000"/>
          <w:sz w:val="20"/>
          <w:szCs w:val="20"/>
        </w:rPr>
        <w:t>.</w:t>
      </w:r>
    </w:p>
    <w:p w:rsidR="00EF3CA0" w:rsidRPr="000D398C" w:rsidRDefault="00EF3CA0" w:rsidP="00F67035">
      <w:pPr>
        <w:autoSpaceDE w:val="0"/>
        <w:autoSpaceDN w:val="0"/>
        <w:adjustRightInd w:val="0"/>
        <w:ind w:firstLine="709"/>
        <w:jc w:val="both"/>
        <w:rPr>
          <w:sz w:val="20"/>
          <w:szCs w:val="20"/>
        </w:rPr>
      </w:pPr>
    </w:p>
    <w:p w:rsidR="00EF3CA0" w:rsidRPr="000D398C" w:rsidRDefault="00EF3CA0" w:rsidP="00F67035">
      <w:pPr>
        <w:autoSpaceDE w:val="0"/>
        <w:autoSpaceDN w:val="0"/>
        <w:adjustRightInd w:val="0"/>
        <w:ind w:firstLine="709"/>
        <w:jc w:val="both"/>
        <w:rPr>
          <w:b/>
          <w:sz w:val="20"/>
          <w:szCs w:val="20"/>
        </w:rPr>
      </w:pPr>
      <w:r w:rsidRPr="000D398C">
        <w:rPr>
          <w:b/>
          <w:sz w:val="20"/>
          <w:szCs w:val="20"/>
        </w:rPr>
        <w:t>Статья 45.Опубликование (обнародование) муниципальных правовых актов</w:t>
      </w:r>
    </w:p>
    <w:p w:rsidR="00B73944" w:rsidRDefault="00B73944" w:rsidP="00B73944">
      <w:pPr>
        <w:pStyle w:val="af4"/>
        <w:autoSpaceDE w:val="0"/>
        <w:autoSpaceDN w:val="0"/>
        <w:adjustRightInd w:val="0"/>
        <w:ind w:left="0"/>
        <w:jc w:val="both"/>
        <w:rPr>
          <w:sz w:val="20"/>
          <w:szCs w:val="20"/>
        </w:rPr>
      </w:pPr>
      <w:r>
        <w:rPr>
          <w:sz w:val="20"/>
          <w:szCs w:val="20"/>
        </w:rPr>
        <w:t xml:space="preserve">             1.</w:t>
      </w:r>
      <w:r w:rsidR="00EF3CA0" w:rsidRPr="00B73944">
        <w:rPr>
          <w:sz w:val="20"/>
          <w:szCs w:val="20"/>
        </w:rPr>
        <w:t>Официальным опубликованием  муниципального правового акта</w:t>
      </w:r>
      <w:r w:rsidRPr="00B73944">
        <w:rPr>
          <w:sz w:val="20"/>
          <w:szCs w:val="20"/>
        </w:rPr>
        <w:t xml:space="preserve"> </w:t>
      </w:r>
      <w:r w:rsidR="00EF3CA0" w:rsidRPr="00B73944">
        <w:rPr>
          <w:sz w:val="20"/>
          <w:szCs w:val="20"/>
        </w:rPr>
        <w:t xml:space="preserve"> признается первая публикация его полного текста в Вестнике МО «Тихоновка», с которым имеют возможность ознакомления жители Поселения.</w:t>
      </w:r>
    </w:p>
    <w:p w:rsidR="00B73944" w:rsidRPr="00B73944" w:rsidRDefault="00B73944" w:rsidP="00B73944">
      <w:pPr>
        <w:pStyle w:val="af4"/>
        <w:autoSpaceDE w:val="0"/>
        <w:autoSpaceDN w:val="0"/>
        <w:adjustRightInd w:val="0"/>
        <w:ind w:left="0"/>
        <w:jc w:val="both"/>
        <w:rPr>
          <w:sz w:val="20"/>
          <w:szCs w:val="20"/>
        </w:rPr>
      </w:pPr>
      <w:r>
        <w:t xml:space="preserve">          </w:t>
      </w:r>
      <w:r w:rsidRPr="00B73944">
        <w:rPr>
          <w:sz w:val="20"/>
          <w:szCs w:val="20"/>
        </w:rPr>
        <w:t>Официальным опубликованием муниципального правового акта или соглашения, заключенного между органами местного самоуправления</w:t>
      </w:r>
      <w:r>
        <w:rPr>
          <w:sz w:val="20"/>
          <w:szCs w:val="20"/>
        </w:rPr>
        <w:t xml:space="preserve"> (далее – соглашения)</w:t>
      </w:r>
      <w:r w:rsidRPr="00B73944">
        <w:rPr>
          <w:sz w:val="20"/>
          <w:szCs w:val="20"/>
        </w:rPr>
        <w:t>, считается первая публикация его полного текста в периодическом печатном издани</w:t>
      </w:r>
      <w:r>
        <w:rPr>
          <w:sz w:val="20"/>
          <w:szCs w:val="20"/>
        </w:rPr>
        <w:t>и Вестнике МО «Тихоновка».</w:t>
      </w:r>
    </w:p>
    <w:p w:rsidR="00885335" w:rsidRDefault="00EF3CA0" w:rsidP="00885335">
      <w:pPr>
        <w:pStyle w:val="ConsNormal"/>
        <w:numPr>
          <w:ilvl w:val="0"/>
          <w:numId w:val="4"/>
        </w:numPr>
        <w:ind w:left="0" w:firstLine="426"/>
        <w:jc w:val="both"/>
        <w:rPr>
          <w:rFonts w:ascii="Times New Roman" w:hAnsi="Times New Roman"/>
        </w:rPr>
      </w:pPr>
      <w:r w:rsidRPr="000D398C">
        <w:rPr>
          <w:rFonts w:ascii="Times New Roman" w:hAnsi="Times New Roman"/>
        </w:rP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85335" w:rsidRPr="00DA1383" w:rsidRDefault="00885335" w:rsidP="00885335">
      <w:pPr>
        <w:pStyle w:val="ConsNormal"/>
        <w:ind w:firstLine="0"/>
        <w:jc w:val="both"/>
        <w:rPr>
          <w:rFonts w:ascii="Times New Roman" w:hAnsi="Times New Roman"/>
        </w:rPr>
      </w:pPr>
      <w:r w:rsidRPr="00DA1383">
        <w:rPr>
          <w:rFonts w:ascii="Times New Roman" w:hAnsi="Times New Roman"/>
        </w:rPr>
        <w:t xml:space="preserve">              </w:t>
      </w:r>
      <w:r w:rsidR="00DA1383" w:rsidRPr="00DA1383">
        <w:rPr>
          <w:rFonts w:ascii="Times New Roman" w:hAnsi="Times New Roman"/>
        </w:rPr>
        <w:t xml:space="preserve">Для официального опубликования (обнародования) Устава муниципального образования «Тихоновка» и муниципального правового акта о внесении изменений и дополнений в Устав муниципального «Тихоновка»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hyperlink r:id="rId31" w:history="1">
        <w:r w:rsidR="00DA1383" w:rsidRPr="00DA1383">
          <w:rPr>
            <w:rStyle w:val="a3"/>
            <w:rFonts w:ascii="Times New Roman" w:hAnsi="Times New Roman"/>
            <w:color w:val="auto"/>
            <w:u w:val="none"/>
          </w:rPr>
          <w:t>http</w:t>
        </w:r>
        <w:r w:rsidR="00DA1383" w:rsidRPr="00DA1383">
          <w:rPr>
            <w:rStyle w:val="a3"/>
            <w:rFonts w:ascii="Times New Roman" w:hAnsi="Times New Roman"/>
            <w:color w:val="auto"/>
            <w:u w:val="none"/>
            <w:lang w:val="ru-RU"/>
          </w:rPr>
          <w:t>://право-минюст.рф</w:t>
        </w:r>
      </w:hyperlink>
      <w:r w:rsidR="00DA1383" w:rsidRPr="00DA1383">
        <w:rPr>
          <w:rFonts w:ascii="Times New Roman" w:hAnsi="Times New Roman"/>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w:t>
      </w:r>
      <w:r w:rsidR="00DA1383">
        <w:rPr>
          <w:rFonts w:ascii="Times New Roman" w:hAnsi="Times New Roman"/>
        </w:rPr>
        <w:t>ародовании) на Портале Минюста.</w:t>
      </w:r>
    </w:p>
    <w:p w:rsidR="00EF3CA0" w:rsidRPr="000D398C" w:rsidRDefault="00EF3CA0" w:rsidP="00F67035">
      <w:pPr>
        <w:pStyle w:val="ConsNormal"/>
        <w:ind w:firstLine="709"/>
        <w:jc w:val="both"/>
        <w:rPr>
          <w:rFonts w:ascii="Times New Roman" w:hAnsi="Times New Roman"/>
        </w:rPr>
      </w:pPr>
      <w:r w:rsidRPr="00DA1383">
        <w:rPr>
          <w:rFonts w:ascii="Times New Roman" w:hAnsi="Times New Roman"/>
        </w:rPr>
        <w:t>3. В случае, если при опубликовании (обнародовани</w:t>
      </w:r>
      <w:r w:rsidR="00C85750" w:rsidRPr="00DA1383">
        <w:rPr>
          <w:rFonts w:ascii="Times New Roman" w:hAnsi="Times New Roman"/>
        </w:rPr>
        <w:t>и) муниципального правового акта</w:t>
      </w:r>
      <w:r w:rsidR="00C85750">
        <w:rPr>
          <w:rFonts w:ascii="Times New Roman" w:hAnsi="Times New Roman"/>
        </w:rPr>
        <w:t xml:space="preserve"> </w:t>
      </w:r>
      <w:r w:rsidRPr="000D398C">
        <w:rPr>
          <w:rFonts w:ascii="Times New Roman" w:hAnsi="Times New Roman"/>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F3CA0" w:rsidRPr="000D398C" w:rsidRDefault="00EF3CA0" w:rsidP="00F67035">
      <w:pPr>
        <w:autoSpaceDE w:val="0"/>
        <w:autoSpaceDN w:val="0"/>
        <w:adjustRightInd w:val="0"/>
        <w:ind w:firstLine="709"/>
        <w:jc w:val="both"/>
        <w:rPr>
          <w:sz w:val="20"/>
          <w:szCs w:val="20"/>
        </w:rPr>
      </w:pPr>
      <w:r w:rsidRPr="000D398C">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F3CA0" w:rsidRPr="000D398C" w:rsidRDefault="00EF3CA0" w:rsidP="00F67035">
      <w:pPr>
        <w:pStyle w:val="ConsNormal"/>
        <w:ind w:firstLine="709"/>
        <w:rPr>
          <w:rFonts w:ascii="Times New Roman" w:hAnsi="Times New Roman"/>
        </w:rPr>
      </w:pP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Глава 6</w:t>
      </w: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 xml:space="preserve">МУНИЦИПАЛЬНАЯ СЛУЖБА И ДОЛЖНОСТИ МУНИЦИПАЛЬНОЙ </w:t>
      </w:r>
    </w:p>
    <w:p w:rsidR="00EF3CA0" w:rsidRPr="000D398C" w:rsidRDefault="00EF3CA0" w:rsidP="00F67035">
      <w:pPr>
        <w:pStyle w:val="ConsNormal"/>
        <w:ind w:firstLine="0"/>
        <w:jc w:val="center"/>
        <w:rPr>
          <w:rFonts w:ascii="Times New Roman" w:hAnsi="Times New Roman"/>
        </w:rPr>
      </w:pPr>
      <w:r w:rsidRPr="000D398C">
        <w:rPr>
          <w:rFonts w:ascii="Times New Roman" w:hAnsi="Times New Roman"/>
        </w:rPr>
        <w:t>СЛУЖБЫ В ОРГАНАХ МЕСТНОГО САМОУПРАВЛЕНИЯ</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46. Муниципальная служба в Поселении</w:t>
      </w:r>
    </w:p>
    <w:p w:rsidR="00EF3CA0" w:rsidRPr="000D398C" w:rsidRDefault="00EF3CA0" w:rsidP="00F67035">
      <w:pPr>
        <w:pStyle w:val="ConsNormal"/>
        <w:ind w:firstLine="709"/>
        <w:jc w:val="both"/>
        <w:rPr>
          <w:rFonts w:ascii="Times New Roman" w:hAnsi="Times New Roman"/>
          <w:color w:val="000000"/>
        </w:rPr>
      </w:pPr>
      <w:r w:rsidRPr="000D398C">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3CA0" w:rsidRPr="000D398C" w:rsidRDefault="00EF3CA0" w:rsidP="00F67035">
      <w:pPr>
        <w:pStyle w:val="ConsNormal"/>
        <w:ind w:firstLine="709"/>
        <w:jc w:val="both"/>
        <w:rPr>
          <w:rFonts w:ascii="Times New Roman" w:hAnsi="Times New Roman"/>
          <w:color w:val="000000"/>
        </w:rPr>
      </w:pPr>
      <w:r w:rsidRPr="000D398C">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F3CA0" w:rsidRPr="000D398C" w:rsidRDefault="00EF3CA0" w:rsidP="00F67035">
      <w:pPr>
        <w:pStyle w:val="ConsNormal"/>
        <w:ind w:firstLine="709"/>
        <w:jc w:val="both"/>
        <w:rPr>
          <w:rFonts w:ascii="Times New Roman" w:hAnsi="Times New Roman"/>
          <w:color w:val="000000"/>
        </w:rPr>
      </w:pPr>
      <w:r w:rsidRPr="0006246B">
        <w:rPr>
          <w:rFonts w:ascii="Times New Roman" w:hAnsi="Times New Roman"/>
          <w:color w:val="000000"/>
        </w:rPr>
        <w:lastRenderedPageBreak/>
        <w:t>3. Представителем нанимателя (работодателем) является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EF3CA0" w:rsidRPr="000D398C" w:rsidRDefault="00EF3CA0" w:rsidP="00F67035">
      <w:pPr>
        <w:pStyle w:val="ConsNonformat"/>
        <w:ind w:firstLine="709"/>
        <w:jc w:val="both"/>
        <w:rPr>
          <w:rFonts w:ascii="Times New Roman" w:hAnsi="Times New Roman"/>
          <w:color w:val="000000"/>
        </w:rPr>
      </w:pPr>
      <w:r w:rsidRPr="000D398C">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F3CA0" w:rsidRPr="000D398C" w:rsidRDefault="00EF3CA0" w:rsidP="00F67035">
      <w:pPr>
        <w:pStyle w:val="ConsNormal"/>
        <w:ind w:firstLine="709"/>
        <w:rPr>
          <w:rFonts w:ascii="Times New Roman" w:hAnsi="Times New Roman"/>
          <w:color w:val="000000"/>
        </w:rPr>
      </w:pPr>
    </w:p>
    <w:p w:rsidR="00EF3CA0" w:rsidRPr="000D398C" w:rsidRDefault="00EF3CA0" w:rsidP="00F67035">
      <w:pPr>
        <w:pStyle w:val="ConsNormal"/>
        <w:ind w:firstLine="709"/>
        <w:rPr>
          <w:rFonts w:ascii="Times New Roman" w:hAnsi="Times New Roman"/>
          <w:b/>
        </w:rPr>
      </w:pPr>
      <w:r w:rsidRPr="000D398C">
        <w:rPr>
          <w:rFonts w:ascii="Times New Roman" w:hAnsi="Times New Roman"/>
          <w:b/>
        </w:rPr>
        <w:t>Статья 47. Должности муниципальной службы</w:t>
      </w:r>
    </w:p>
    <w:p w:rsidR="00EF3CA0" w:rsidRPr="00E77E8D" w:rsidRDefault="00EF3CA0" w:rsidP="00F67035">
      <w:pPr>
        <w:pStyle w:val="ConsNonformat"/>
        <w:ind w:firstLine="709"/>
        <w:jc w:val="both"/>
        <w:rPr>
          <w:rFonts w:ascii="Times New Roman" w:hAnsi="Times New Roman"/>
          <w:color w:val="000000"/>
        </w:rPr>
      </w:pPr>
      <w:r w:rsidRPr="00E77E8D">
        <w:rPr>
          <w:rFonts w:ascii="Times New Roman" w:hAnsi="Times New Roman"/>
          <w:color w:val="000000"/>
        </w:rPr>
        <w:t>1.Должность муниципальной службы - должность в адм</w:t>
      </w:r>
      <w:r w:rsidR="00E77E8D" w:rsidRPr="00E77E8D">
        <w:rPr>
          <w:rFonts w:ascii="Times New Roman" w:hAnsi="Times New Roman"/>
          <w:color w:val="000000"/>
        </w:rPr>
        <w:t>инистрации Поселения,</w:t>
      </w:r>
      <w:r w:rsidRPr="00E77E8D">
        <w:rPr>
          <w:rFonts w:ascii="Times New Roman" w:hAnsi="Times New Roman"/>
          <w:color w:val="000000"/>
        </w:rPr>
        <w:t xml:space="preserve"> которые образуются с установленным кругом обязанностей по обеспечению исполнения полномочий Главы Поселения, Думы Поселения, администрации Посел</w:t>
      </w:r>
      <w:r w:rsidR="00E77E8D" w:rsidRPr="00E77E8D">
        <w:rPr>
          <w:rFonts w:ascii="Times New Roman" w:hAnsi="Times New Roman"/>
          <w:color w:val="000000"/>
        </w:rPr>
        <w:t>ения</w:t>
      </w:r>
      <w:r w:rsidRPr="00E77E8D">
        <w:rPr>
          <w:rFonts w:ascii="Times New Roman" w:hAnsi="Times New Roman"/>
          <w:color w:val="000000"/>
        </w:rPr>
        <w:t xml:space="preserve">, </w:t>
      </w:r>
      <w:r w:rsidRPr="00E77E8D">
        <w:rPr>
          <w:rFonts w:ascii="Times New Roman" w:hAnsi="Times New Roman"/>
        </w:rPr>
        <w:t>действующей на постоянной основе и являющейся юридическим лицом, с правом решающего голоса</w:t>
      </w:r>
      <w:r w:rsidRPr="00E77E8D">
        <w:rPr>
          <w:rFonts w:ascii="Times New Roman" w:hAnsi="Times New Roman"/>
          <w:color w:val="000000"/>
        </w:rPr>
        <w:t>.</w:t>
      </w:r>
    </w:p>
    <w:p w:rsidR="00EF3CA0" w:rsidRPr="00E77E8D" w:rsidRDefault="00EF3CA0" w:rsidP="00F67035">
      <w:pPr>
        <w:autoSpaceDE w:val="0"/>
        <w:autoSpaceDN w:val="0"/>
        <w:adjustRightInd w:val="0"/>
        <w:ind w:firstLine="709"/>
        <w:jc w:val="both"/>
        <w:rPr>
          <w:sz w:val="20"/>
          <w:szCs w:val="20"/>
        </w:rPr>
      </w:pPr>
      <w:r w:rsidRPr="00E77E8D">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F3CA0" w:rsidRPr="000D398C" w:rsidRDefault="00EF3CA0" w:rsidP="00F67035">
      <w:pPr>
        <w:pStyle w:val="ConsNonformat"/>
        <w:ind w:firstLine="709"/>
        <w:jc w:val="both"/>
        <w:rPr>
          <w:rFonts w:ascii="Times New Roman" w:hAnsi="Times New Roman"/>
          <w:color w:val="000000"/>
        </w:rPr>
      </w:pPr>
      <w:r w:rsidRPr="00E77E8D">
        <w:rPr>
          <w:rFonts w:ascii="Times New Roman" w:hAnsi="Times New Roman"/>
          <w:color w:val="000000"/>
        </w:rPr>
        <w:t>3. При составлении и утверждении штатного расписания органа ме</w:t>
      </w:r>
      <w:r w:rsidR="00E77E8D" w:rsidRPr="00E77E8D">
        <w:rPr>
          <w:rFonts w:ascii="Times New Roman" w:hAnsi="Times New Roman"/>
          <w:color w:val="000000"/>
        </w:rPr>
        <w:t>стного самоуправления</w:t>
      </w:r>
      <w:r w:rsidRPr="00E77E8D">
        <w:rPr>
          <w:rFonts w:ascii="Times New Roman" w:hAnsi="Times New Roman"/>
          <w:color w:val="000000"/>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EF3CA0" w:rsidRPr="000D398C" w:rsidRDefault="00EF3CA0" w:rsidP="00F67035">
      <w:pPr>
        <w:pStyle w:val="ConsTitle"/>
        <w:ind w:firstLine="709"/>
        <w:rPr>
          <w:rFonts w:ascii="Times New Roman" w:hAnsi="Times New Roman"/>
          <w:b w:val="0"/>
          <w:sz w:val="20"/>
        </w:rPr>
      </w:pPr>
    </w:p>
    <w:p w:rsidR="00EF3CA0" w:rsidRPr="000D398C" w:rsidRDefault="00EF3CA0" w:rsidP="00F67035">
      <w:pPr>
        <w:pStyle w:val="ConsTitle"/>
        <w:jc w:val="center"/>
        <w:rPr>
          <w:rFonts w:ascii="Times New Roman" w:hAnsi="Times New Roman"/>
          <w:b w:val="0"/>
          <w:sz w:val="20"/>
        </w:rPr>
      </w:pPr>
      <w:r w:rsidRPr="000D398C">
        <w:rPr>
          <w:rFonts w:ascii="Times New Roman" w:hAnsi="Times New Roman"/>
          <w:b w:val="0"/>
          <w:sz w:val="20"/>
        </w:rPr>
        <w:t xml:space="preserve"> Глава 7</w:t>
      </w:r>
    </w:p>
    <w:p w:rsidR="00EF3CA0" w:rsidRPr="000D398C" w:rsidRDefault="00EF3CA0" w:rsidP="00F67035">
      <w:pPr>
        <w:pStyle w:val="ConsTitle"/>
        <w:jc w:val="center"/>
        <w:rPr>
          <w:rFonts w:ascii="Times New Roman" w:hAnsi="Times New Roman"/>
          <w:b w:val="0"/>
          <w:sz w:val="20"/>
        </w:rPr>
      </w:pPr>
      <w:r w:rsidRPr="000D398C">
        <w:rPr>
          <w:rFonts w:ascii="Times New Roman" w:hAnsi="Times New Roman"/>
          <w:b w:val="0"/>
          <w:sz w:val="20"/>
        </w:rPr>
        <w:t>ЭКОНОМИЧЕСКАЯ И ФИНАНСОВАЯ ОСНОВА</w:t>
      </w:r>
    </w:p>
    <w:p w:rsidR="00EF3CA0" w:rsidRPr="000D398C" w:rsidRDefault="00EF3CA0" w:rsidP="00F67035">
      <w:pPr>
        <w:pStyle w:val="ConsTitle"/>
        <w:jc w:val="center"/>
        <w:rPr>
          <w:rFonts w:ascii="Times New Roman" w:hAnsi="Times New Roman"/>
          <w:b w:val="0"/>
          <w:sz w:val="20"/>
        </w:rPr>
      </w:pPr>
      <w:r w:rsidRPr="000D398C">
        <w:rPr>
          <w:rFonts w:ascii="Times New Roman" w:hAnsi="Times New Roman"/>
          <w:b w:val="0"/>
          <w:sz w:val="20"/>
        </w:rPr>
        <w:t>МЕСТНОГО САМОУПРАВЛЕНИЯ</w:t>
      </w:r>
    </w:p>
    <w:p w:rsidR="00EF3CA0" w:rsidRPr="000D398C" w:rsidRDefault="00EF3CA0" w:rsidP="00F67035">
      <w:pPr>
        <w:pStyle w:val="ConsNormal"/>
        <w:ind w:firstLine="709"/>
        <w:jc w:val="center"/>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48. Экономическая основа местного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Исключена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49. Состав муниципального имущества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В соответствии с федеральным законодательством в собственности Поселения может находиться: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имущество, предназначенное для решения вопросов местного значения;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2.1) имущество, предназначенное для организации охраны общественного порядка в границах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F3CA0" w:rsidRPr="000D398C" w:rsidRDefault="00EF3CA0" w:rsidP="00F67035">
      <w:pPr>
        <w:autoSpaceDE w:val="0"/>
        <w:autoSpaceDN w:val="0"/>
        <w:adjustRightInd w:val="0"/>
        <w:ind w:firstLine="709"/>
        <w:jc w:val="both"/>
        <w:rPr>
          <w:sz w:val="20"/>
          <w:szCs w:val="20"/>
        </w:rPr>
      </w:pPr>
      <w:r w:rsidRPr="000D398C">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A6D8E" w:rsidRPr="000D398C" w:rsidRDefault="006A6D8E" w:rsidP="00F67035">
      <w:pPr>
        <w:spacing w:line="276" w:lineRule="auto"/>
        <w:jc w:val="both"/>
        <w:rPr>
          <w:sz w:val="20"/>
          <w:szCs w:val="20"/>
        </w:rPr>
      </w:pPr>
      <w:r w:rsidRPr="000D398C">
        <w:rPr>
          <w:sz w:val="20"/>
          <w:szCs w:val="20"/>
        </w:rPr>
        <w:t xml:space="preserve">                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2.1</w:t>
      </w:r>
      <w:r w:rsidR="00B13D75" w:rsidRPr="000D398C">
        <w:rPr>
          <w:rFonts w:ascii="Times New Roman" w:hAnsi="Times New Roman"/>
        </w:rPr>
        <w:t xml:space="preserve"> исключена;</w:t>
      </w:r>
      <w:r w:rsidRPr="000D398C">
        <w:rPr>
          <w:rFonts w:ascii="Times New Roman" w:hAnsi="Times New Roman"/>
        </w:rPr>
        <w:t>.</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w:t>
      </w:r>
      <w:r w:rsidR="00BE7179" w:rsidRPr="000D398C">
        <w:rPr>
          <w:rFonts w:ascii="Times New Roman" w:hAnsi="Times New Roman"/>
        </w:rPr>
        <w:t xml:space="preserve"> исключена;</w:t>
      </w:r>
    </w:p>
    <w:p w:rsidR="00EF3CA0" w:rsidRPr="000D398C" w:rsidRDefault="00F67035" w:rsidP="00F67035">
      <w:pPr>
        <w:jc w:val="both"/>
        <w:rPr>
          <w:sz w:val="20"/>
          <w:szCs w:val="20"/>
        </w:rPr>
      </w:pPr>
      <w:r w:rsidRPr="000D398C">
        <w:rPr>
          <w:sz w:val="20"/>
          <w:szCs w:val="20"/>
        </w:rPr>
        <w:t xml:space="preserve">             </w:t>
      </w:r>
      <w:r w:rsidR="00EF3CA0" w:rsidRPr="000D398C">
        <w:rPr>
          <w:sz w:val="20"/>
          <w:szCs w:val="20"/>
        </w:rPr>
        <w:t xml:space="preserve"> 3.1 </w:t>
      </w:r>
      <w:r w:rsidR="00B13D75" w:rsidRPr="000D398C">
        <w:rPr>
          <w:sz w:val="20"/>
          <w:szCs w:val="20"/>
        </w:rPr>
        <w:t>исключена.</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50. Владение, пользование и распоряжение муниципальным имуществом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w:t>
      </w:r>
      <w:r w:rsidRPr="000D398C">
        <w:rPr>
          <w:rFonts w:ascii="Times New Roman" w:hAnsi="Times New Roman"/>
        </w:rPr>
        <w:lastRenderedPageBreak/>
        <w:t>федеральными законами и принимаемыми в соответствии с ними нормативными правовыми актами органов  местного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Доходы от использования и приватизации муниципального имущества поступают в местный бюджет.</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3CA0" w:rsidRPr="000D398C" w:rsidRDefault="00516482" w:rsidP="00F67035">
      <w:pPr>
        <w:pStyle w:val="ConsNormal"/>
        <w:ind w:firstLine="709"/>
        <w:jc w:val="both"/>
        <w:rPr>
          <w:rFonts w:ascii="Times New Roman" w:hAnsi="Times New Roman"/>
        </w:rPr>
      </w:pPr>
      <w:r w:rsidRPr="000D398C">
        <w:rPr>
          <w:rFonts w:ascii="Times New Roman" w:hAnsi="Times New Roman"/>
        </w:rPr>
        <w:t>6. Исключена.</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tabs>
          <w:tab w:val="left" w:pos="2520"/>
        </w:tabs>
        <w:ind w:firstLine="709"/>
        <w:jc w:val="both"/>
        <w:rPr>
          <w:rFonts w:ascii="Times New Roman" w:hAnsi="Times New Roman"/>
          <w:b/>
        </w:rPr>
      </w:pPr>
      <w:r w:rsidRPr="000D398C">
        <w:rPr>
          <w:rFonts w:ascii="Times New Roman" w:hAnsi="Times New Roman"/>
          <w:b/>
        </w:rPr>
        <w:t xml:space="preserve">Статья 51. Местный бюджет </w:t>
      </w:r>
    </w:p>
    <w:p w:rsidR="00516482" w:rsidRPr="000D398C" w:rsidRDefault="00516482" w:rsidP="00F67035">
      <w:pPr>
        <w:spacing w:line="276" w:lineRule="auto"/>
        <w:jc w:val="both"/>
        <w:rPr>
          <w:sz w:val="20"/>
          <w:szCs w:val="20"/>
        </w:rPr>
      </w:pPr>
      <w:r w:rsidRPr="000D398C">
        <w:rPr>
          <w:sz w:val="20"/>
          <w:szCs w:val="20"/>
        </w:rPr>
        <w:t>1. Муниципальное образование имеет собственный бюджет (местный бюджет).</w:t>
      </w:r>
    </w:p>
    <w:p w:rsidR="00516482" w:rsidRPr="000D398C" w:rsidRDefault="00516482" w:rsidP="00F67035">
      <w:pPr>
        <w:spacing w:line="276" w:lineRule="auto"/>
        <w:jc w:val="both"/>
        <w:rPr>
          <w:sz w:val="20"/>
          <w:szCs w:val="20"/>
        </w:rPr>
      </w:pPr>
      <w:r w:rsidRPr="000D398C">
        <w:rPr>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516482" w:rsidRPr="000D398C" w:rsidRDefault="00516482" w:rsidP="00F67035">
      <w:pPr>
        <w:spacing w:line="276" w:lineRule="auto"/>
        <w:jc w:val="both"/>
        <w:rPr>
          <w:sz w:val="20"/>
          <w:szCs w:val="20"/>
        </w:rPr>
      </w:pPr>
      <w:r w:rsidRPr="000D398C">
        <w:rPr>
          <w:sz w:val="20"/>
          <w:szCs w:val="20"/>
        </w:rPr>
        <w:t>3. Бюджетные полномочия муниципального образования устанавливаются Бюджетным кодексом Российской Федерации.</w:t>
      </w:r>
    </w:p>
    <w:p w:rsidR="00516482" w:rsidRPr="000D398C" w:rsidRDefault="00516482" w:rsidP="00F67035">
      <w:pPr>
        <w:spacing w:line="276" w:lineRule="auto"/>
        <w:jc w:val="both"/>
        <w:rPr>
          <w:sz w:val="20"/>
          <w:szCs w:val="20"/>
        </w:rPr>
      </w:pPr>
      <w:r w:rsidRPr="000D398C">
        <w:rPr>
          <w:sz w:val="20"/>
          <w:szCs w:val="20"/>
        </w:rPr>
        <w:t>4.</w:t>
      </w:r>
      <w:r w:rsidR="003B3372" w:rsidRPr="000D398C">
        <w:rPr>
          <w:sz w:val="20"/>
          <w:szCs w:val="2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0D398C">
        <w:rPr>
          <w:sz w:val="20"/>
          <w:szCs w:val="20"/>
        </w:rPr>
        <w:t>.</w:t>
      </w:r>
    </w:p>
    <w:p w:rsidR="00516482" w:rsidRPr="000D398C" w:rsidRDefault="00516482" w:rsidP="00F67035">
      <w:pPr>
        <w:spacing w:line="276" w:lineRule="auto"/>
        <w:jc w:val="both"/>
        <w:rPr>
          <w:sz w:val="20"/>
          <w:szCs w:val="20"/>
        </w:rPr>
      </w:pPr>
      <w:r w:rsidRPr="000D398C">
        <w:rPr>
          <w:sz w:val="20"/>
          <w:szCs w:val="20"/>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525D" w:rsidRPr="000D398C" w:rsidRDefault="0059525D" w:rsidP="00F67035">
      <w:pPr>
        <w:pStyle w:val="ConsNormal"/>
        <w:ind w:firstLine="709"/>
        <w:jc w:val="both"/>
        <w:rPr>
          <w:rFonts w:ascii="Times New Roman" w:hAnsi="Times New Roman"/>
          <w:b/>
        </w:rPr>
      </w:pPr>
    </w:p>
    <w:p w:rsidR="0059525D" w:rsidRPr="000D398C" w:rsidRDefault="00EF3CA0" w:rsidP="00F67035">
      <w:pPr>
        <w:pStyle w:val="ConsNormal"/>
        <w:ind w:firstLine="709"/>
        <w:jc w:val="both"/>
        <w:rPr>
          <w:rFonts w:ascii="Times New Roman" w:hAnsi="Times New Roman"/>
          <w:b/>
        </w:rPr>
      </w:pPr>
      <w:r w:rsidRPr="000D398C">
        <w:rPr>
          <w:rFonts w:ascii="Times New Roman" w:hAnsi="Times New Roman"/>
          <w:b/>
        </w:rPr>
        <w:t xml:space="preserve">Статья 52. Доходы местного бюджета </w:t>
      </w:r>
    </w:p>
    <w:p w:rsidR="00516482" w:rsidRPr="000D398C" w:rsidRDefault="00516482" w:rsidP="00F67035">
      <w:pPr>
        <w:pStyle w:val="ConsNormal"/>
        <w:ind w:firstLine="709"/>
        <w:jc w:val="both"/>
        <w:rPr>
          <w:rFonts w:ascii="Times New Roman" w:hAnsi="Times New Roman"/>
          <w:b/>
        </w:rPr>
      </w:pPr>
      <w:r w:rsidRPr="000D398C">
        <w:rPr>
          <w:rFonts w:ascii="Times New Roman" w:hAnsi="Times New Roman"/>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6482" w:rsidRPr="000D398C" w:rsidRDefault="00516482" w:rsidP="00F67035">
      <w:pPr>
        <w:pStyle w:val="ConsNormal"/>
        <w:ind w:firstLine="709"/>
        <w:jc w:val="both"/>
        <w:rPr>
          <w:rFonts w:ascii="Times New Roman" w:hAnsi="Times New Roman"/>
          <w:b/>
        </w:rPr>
      </w:pPr>
    </w:p>
    <w:p w:rsidR="006A6D8E" w:rsidRPr="000D398C" w:rsidRDefault="00EF3CA0" w:rsidP="00F67035">
      <w:pPr>
        <w:pStyle w:val="ConsNormal"/>
        <w:ind w:firstLine="709"/>
        <w:jc w:val="both"/>
        <w:rPr>
          <w:rFonts w:ascii="Times New Roman" w:hAnsi="Times New Roman"/>
          <w:b/>
        </w:rPr>
      </w:pPr>
      <w:r w:rsidRPr="000D398C">
        <w:rPr>
          <w:rFonts w:ascii="Times New Roman" w:hAnsi="Times New Roman"/>
          <w:b/>
        </w:rPr>
        <w:t xml:space="preserve">Статья 53. Расходы местного бюджета </w:t>
      </w:r>
    </w:p>
    <w:p w:rsidR="006A6D8E" w:rsidRPr="000D398C" w:rsidRDefault="0059525D" w:rsidP="00F67035">
      <w:pPr>
        <w:spacing w:line="276" w:lineRule="auto"/>
        <w:jc w:val="both"/>
        <w:rPr>
          <w:sz w:val="20"/>
          <w:szCs w:val="20"/>
        </w:rPr>
      </w:pPr>
      <w:r w:rsidRPr="000D398C">
        <w:rPr>
          <w:sz w:val="20"/>
          <w:szCs w:val="20"/>
        </w:rPr>
        <w:t xml:space="preserve">             </w:t>
      </w:r>
      <w:r w:rsidR="006A6D8E" w:rsidRPr="000D398C">
        <w:rPr>
          <w:sz w:val="20"/>
          <w:szCs w:val="2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A6D8E" w:rsidRPr="000D398C" w:rsidRDefault="0059525D" w:rsidP="00F67035">
      <w:pPr>
        <w:spacing w:line="276" w:lineRule="auto"/>
        <w:jc w:val="both"/>
        <w:rPr>
          <w:sz w:val="20"/>
          <w:szCs w:val="20"/>
        </w:rPr>
      </w:pPr>
      <w:r w:rsidRPr="000D398C">
        <w:rPr>
          <w:sz w:val="20"/>
          <w:szCs w:val="20"/>
        </w:rPr>
        <w:t xml:space="preserve">            </w:t>
      </w:r>
      <w:r w:rsidR="006A6D8E" w:rsidRPr="000D398C">
        <w:rPr>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w:t>
      </w:r>
      <w:r w:rsidR="00516482" w:rsidRPr="000D398C">
        <w:rPr>
          <w:sz w:val="20"/>
          <w:szCs w:val="20"/>
        </w:rPr>
        <w:t>о кодекса Российской Федерации.</w:t>
      </w:r>
    </w:p>
    <w:p w:rsidR="0059525D" w:rsidRPr="000D398C" w:rsidRDefault="0059525D" w:rsidP="00F67035">
      <w:pPr>
        <w:pStyle w:val="ConsNormal"/>
        <w:ind w:firstLine="709"/>
        <w:jc w:val="both"/>
        <w:rPr>
          <w:rFonts w:ascii="Times New Roman" w:hAnsi="Times New Roman"/>
          <w:b/>
        </w:rPr>
      </w:pPr>
    </w:p>
    <w:p w:rsidR="0059525D" w:rsidRPr="000D398C" w:rsidRDefault="00EF3CA0" w:rsidP="00F67035">
      <w:pPr>
        <w:pStyle w:val="ConsNormal"/>
        <w:ind w:firstLine="709"/>
        <w:jc w:val="both"/>
        <w:rPr>
          <w:rFonts w:ascii="Times New Roman" w:hAnsi="Times New Roman"/>
          <w:b/>
        </w:rPr>
      </w:pPr>
      <w:r w:rsidRPr="000D398C">
        <w:rPr>
          <w:rFonts w:ascii="Times New Roman" w:hAnsi="Times New Roman"/>
          <w:b/>
        </w:rPr>
        <w:t xml:space="preserve">Статья 54. Резервный фонд </w:t>
      </w: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Отчеты о расходовании средств резервного фонда включаются в отчет об исполнении местного бюджета.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55. Бюджетный процесс</w:t>
      </w:r>
    </w:p>
    <w:p w:rsidR="00EF3CA0" w:rsidRPr="000D398C" w:rsidRDefault="00EF3CA0" w:rsidP="00F67035">
      <w:pPr>
        <w:autoSpaceDE w:val="0"/>
        <w:autoSpaceDN w:val="0"/>
        <w:adjustRightInd w:val="0"/>
        <w:ind w:firstLine="709"/>
        <w:jc w:val="both"/>
        <w:rPr>
          <w:sz w:val="20"/>
          <w:szCs w:val="20"/>
        </w:rPr>
      </w:pPr>
      <w:r w:rsidRPr="000D398C">
        <w:rPr>
          <w:sz w:val="20"/>
          <w:szCs w:val="20"/>
        </w:rPr>
        <w:lastRenderedPageBreak/>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EF3CA0" w:rsidRPr="000D398C" w:rsidRDefault="00EF3CA0" w:rsidP="00F67035">
      <w:pPr>
        <w:autoSpaceDE w:val="0"/>
        <w:autoSpaceDN w:val="0"/>
        <w:adjustRightInd w:val="0"/>
        <w:ind w:firstLine="709"/>
        <w:jc w:val="both"/>
        <w:rPr>
          <w:sz w:val="20"/>
          <w:szCs w:val="20"/>
        </w:rPr>
      </w:pPr>
      <w:r w:rsidRPr="000D398C">
        <w:rPr>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 xml:space="preserve">Статья 56. Разработка проекта местного бюджета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Решение о подготовке проекта местного бюджета принимает Глава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Разработку проекта местного бюджета осуществляет администрация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Проект местного бюджета подлежит официальному опубликованию.</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 xml:space="preserve">Статья 57. Рассмотрение и утверждение местного бюджета </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Местный бюджет рассматривается и утверждается Думой Поселения по представлению Главы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Решение Думы Поселения об утверждении местного бюджета подлежит официальному опубликованию.</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58. Исполнение местного бюджета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Исполнение местного бюджета производится в соответствии с Бюджетным кодексом Российской Федерации.</w:t>
      </w:r>
    </w:p>
    <w:p w:rsidR="00EF3CA0" w:rsidRPr="000D398C" w:rsidRDefault="003A3D9D" w:rsidP="00F67035">
      <w:pPr>
        <w:pStyle w:val="ConsNormal"/>
        <w:ind w:firstLine="709"/>
        <w:jc w:val="both"/>
        <w:rPr>
          <w:rFonts w:ascii="Times New Roman" w:hAnsi="Times New Roman"/>
        </w:rPr>
      </w:pPr>
      <w:r>
        <w:rPr>
          <w:rFonts w:ascii="Times New Roman" w:hAnsi="Times New Roman"/>
        </w:rPr>
        <w:t>2. Казначейское</w:t>
      </w:r>
      <w:r w:rsidR="00EF3CA0" w:rsidRPr="000D398C">
        <w:rPr>
          <w:rFonts w:ascii="Times New Roman" w:hAnsi="Times New Roman"/>
        </w:rPr>
        <w:t xml:space="preserve"> обслуживание исполнения местного бюджета осуществляется в порядке, установленном Бюджетным кодексом Российской Федерации.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7. Годовой отчет об исполнении местного бюджета подлежит официальному опубликованию.</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59. Местные налоги и сборы</w:t>
      </w:r>
    </w:p>
    <w:p w:rsidR="003A3D9D" w:rsidRPr="003A3D9D" w:rsidRDefault="003A3D9D" w:rsidP="003A3D9D">
      <w:pPr>
        <w:pStyle w:val="ConsNormal"/>
        <w:ind w:firstLine="0"/>
        <w:jc w:val="both"/>
        <w:rPr>
          <w:rFonts w:ascii="Times New Roman" w:hAnsi="Times New Roman"/>
        </w:rPr>
      </w:pPr>
      <w:r w:rsidRPr="003A3D9D">
        <w:rPr>
          <w:rFonts w:ascii="Times New Roman" w:hAnsi="Times New Roman"/>
        </w:rPr>
        <w:t>Перечень местных налогов и сборов и полномочия органов местного самоуправления Поселения по их введению, изменению и отмене устанавливаются закон</w:t>
      </w:r>
      <w:r>
        <w:rPr>
          <w:rFonts w:ascii="Times New Roman" w:hAnsi="Times New Roman"/>
        </w:rPr>
        <w:t>одательством о налогах и сборах</w:t>
      </w:r>
      <w:r w:rsidRPr="003A3D9D">
        <w:rPr>
          <w:rFonts w:ascii="Times New Roman" w:hAnsi="Times New Roman"/>
        </w:rPr>
        <w:t>.</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60. Средства самообложения граждан</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00F71341" w:rsidRPr="000D398C">
        <w:rPr>
          <w:rFonts w:ascii="Times New Roman" w:hAnsi="Times New Roman"/>
        </w:rPr>
        <w:t xml:space="preserve">населенного пункта, входящего в состав Поселения, </w:t>
      </w:r>
      <w:r w:rsidRPr="000D398C">
        <w:rPr>
          <w:rFonts w:ascii="Times New Roman" w:hAnsi="Times New Roman"/>
        </w:rPr>
        <w:t xml:space="preserve">за исключением отдельных категорий граждан, численность которых не </w:t>
      </w:r>
      <w:r w:rsidRPr="000D398C">
        <w:rPr>
          <w:rFonts w:ascii="Times New Roman" w:hAnsi="Times New Roman"/>
        </w:rPr>
        <w:lastRenderedPageBreak/>
        <w:t>может превышать 30 пр</w:t>
      </w:r>
      <w:r w:rsidR="00F71341" w:rsidRPr="000D398C">
        <w:rPr>
          <w:rFonts w:ascii="Times New Roman" w:hAnsi="Times New Roman"/>
        </w:rPr>
        <w:t>оцентов от общего числа жителей  муниципального образования (населенного пункта, входящего в состав поселения)</w:t>
      </w:r>
      <w:r w:rsidRPr="000D398C">
        <w:rPr>
          <w:rFonts w:ascii="Times New Roman" w:hAnsi="Times New Roman"/>
        </w:rPr>
        <w:t xml:space="preserve"> для которых размер платежей может быть уменьшен в соответствии с решением Думы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w:t>
      </w:r>
      <w:r w:rsidR="00F71341" w:rsidRPr="000D398C">
        <w:rPr>
          <w:rFonts w:ascii="Times New Roman" w:hAnsi="Times New Roman"/>
        </w:rPr>
        <w:t xml:space="preserve">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61. Муниципальный заказ</w:t>
      </w:r>
    </w:p>
    <w:p w:rsidR="00EF3CA0" w:rsidRPr="000D398C" w:rsidRDefault="00EF3CA0" w:rsidP="00F67035">
      <w:pPr>
        <w:widowControl w:val="0"/>
        <w:autoSpaceDE w:val="0"/>
        <w:autoSpaceDN w:val="0"/>
        <w:adjustRightInd w:val="0"/>
        <w:jc w:val="both"/>
        <w:rPr>
          <w:color w:val="000000"/>
          <w:sz w:val="20"/>
          <w:szCs w:val="20"/>
        </w:rPr>
      </w:pPr>
      <w:r w:rsidRPr="000D398C">
        <w:rPr>
          <w:color w:val="000000"/>
          <w:sz w:val="20"/>
          <w:szCs w:val="20"/>
        </w:rPr>
        <w:t>Закупки для обеспечения муниципальных нужд</w:t>
      </w:r>
    </w:p>
    <w:p w:rsidR="00EF3CA0" w:rsidRPr="000D398C" w:rsidRDefault="00EF3CA0" w:rsidP="00F67035">
      <w:pPr>
        <w:widowControl w:val="0"/>
        <w:autoSpaceDE w:val="0"/>
        <w:autoSpaceDN w:val="0"/>
        <w:adjustRightInd w:val="0"/>
        <w:spacing w:line="276" w:lineRule="auto"/>
        <w:ind w:firstLine="540"/>
        <w:jc w:val="both"/>
        <w:rPr>
          <w:color w:val="000000"/>
          <w:sz w:val="20"/>
          <w:szCs w:val="20"/>
        </w:rPr>
      </w:pPr>
      <w:r w:rsidRPr="000D398C">
        <w:rPr>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CA0" w:rsidRPr="000D398C" w:rsidRDefault="00EF3CA0" w:rsidP="00F67035">
      <w:pPr>
        <w:widowControl w:val="0"/>
        <w:autoSpaceDE w:val="0"/>
        <w:autoSpaceDN w:val="0"/>
        <w:adjustRightInd w:val="0"/>
        <w:spacing w:line="276" w:lineRule="auto"/>
        <w:ind w:firstLine="540"/>
        <w:jc w:val="both"/>
        <w:rPr>
          <w:color w:val="000000"/>
          <w:sz w:val="20"/>
          <w:szCs w:val="20"/>
        </w:rPr>
      </w:pPr>
      <w:r w:rsidRPr="000D398C">
        <w:rPr>
          <w:color w:val="000000"/>
          <w:sz w:val="20"/>
          <w:szCs w:val="20"/>
        </w:rPr>
        <w:t>2. Закупки товаров, работ, услуг для обеспечения муниципальных нужд осуществляются за счет средств местного бюджета.</w:t>
      </w:r>
    </w:p>
    <w:p w:rsidR="00EF3CA0" w:rsidRPr="000D398C" w:rsidRDefault="00EF3CA0" w:rsidP="00F67035">
      <w:pPr>
        <w:pStyle w:val="ConsNormal"/>
        <w:ind w:firstLine="709"/>
        <w:jc w:val="both"/>
        <w:rPr>
          <w:rFonts w:ascii="Times New Roman" w:hAnsi="Times New Roman"/>
          <w:b/>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62. Муниципальные заимствования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F3CA0" w:rsidRPr="000D398C" w:rsidRDefault="00EF3CA0" w:rsidP="00F67035">
      <w:pPr>
        <w:pStyle w:val="ConsNonformat"/>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63. Муниципальный финансовый контроль</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Органом муниципального финансового контроля является финансовый орган администрации Поселения.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Дума Поселения осуществляет финансовый контроль в форме:</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1) рассмотрения информации об исполнении местного бюджета;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2) рассмотрения и утверждения местного бюджета;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3) рассмотрения и утверждения отчетов об исполнении местного бюджета;</w:t>
      </w:r>
    </w:p>
    <w:p w:rsidR="00EF3CA0" w:rsidRPr="000D398C" w:rsidRDefault="00EF3CA0" w:rsidP="00F67035">
      <w:pPr>
        <w:pStyle w:val="ConsNormal"/>
        <w:ind w:firstLine="709"/>
        <w:jc w:val="both"/>
        <w:rPr>
          <w:rFonts w:ascii="Times New Roman" w:hAnsi="Times New Roman"/>
        </w:rPr>
      </w:pPr>
      <w:r w:rsidRPr="000D398C">
        <w:rPr>
          <w:rFonts w:ascii="Times New Roman" w:hAnsi="Times New Roman"/>
        </w:rPr>
        <w:t>4) в иных формах, установленных законодательством.</w:t>
      </w:r>
    </w:p>
    <w:p w:rsidR="00EF3CA0" w:rsidRPr="000D398C" w:rsidRDefault="00EF3CA0" w:rsidP="00F67035">
      <w:pPr>
        <w:pStyle w:val="ConsNormal"/>
        <w:ind w:firstLine="709"/>
        <w:jc w:val="both"/>
        <w:rPr>
          <w:rFonts w:ascii="Times New Roman" w:hAnsi="Times New Roman"/>
        </w:rPr>
      </w:pPr>
    </w:p>
    <w:p w:rsidR="00EF3CA0" w:rsidRPr="000D398C" w:rsidRDefault="00EF3CA0" w:rsidP="00F67035">
      <w:pPr>
        <w:pStyle w:val="ConsNormal"/>
        <w:ind w:firstLine="709"/>
        <w:jc w:val="both"/>
        <w:rPr>
          <w:rFonts w:ascii="Times New Roman" w:hAnsi="Times New Roman"/>
          <w:b/>
        </w:rPr>
      </w:pPr>
      <w:r w:rsidRPr="000D398C">
        <w:rPr>
          <w:rFonts w:ascii="Times New Roman" w:hAnsi="Times New Roman"/>
          <w:b/>
        </w:rPr>
        <w:t>Статья 64. Муниципальный контроль</w:t>
      </w:r>
    </w:p>
    <w:p w:rsidR="003A3D9D" w:rsidRPr="003A3D9D" w:rsidRDefault="003A3D9D" w:rsidP="003A3D9D">
      <w:pPr>
        <w:ind w:firstLine="540"/>
        <w:jc w:val="both"/>
        <w:rPr>
          <w:sz w:val="20"/>
          <w:szCs w:val="20"/>
        </w:rPr>
      </w:pPr>
      <w:r w:rsidRPr="003A3D9D">
        <w:rPr>
          <w:bCs/>
          <w:color w:val="000000"/>
          <w:sz w:val="20"/>
          <w:szCs w:val="20"/>
        </w:rPr>
        <w:t xml:space="preserve">1. Органы местного самоуправления организуют и  осуществляют муниципальный контроль, под которым </w:t>
      </w:r>
      <w:r w:rsidRPr="003A3D9D">
        <w:rPr>
          <w:sz w:val="20"/>
          <w:szCs w:val="20"/>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3A3D9D" w:rsidRPr="003A3D9D" w:rsidRDefault="003A3D9D" w:rsidP="003A3D9D">
      <w:pPr>
        <w:ind w:firstLine="540"/>
        <w:jc w:val="both"/>
        <w:rPr>
          <w:sz w:val="20"/>
          <w:szCs w:val="20"/>
        </w:rPr>
      </w:pPr>
      <w:r w:rsidRPr="003A3D9D">
        <w:rPr>
          <w:bCs/>
          <w:color w:val="000000"/>
          <w:sz w:val="20"/>
          <w:szCs w:val="20"/>
        </w:rPr>
        <w:t xml:space="preserve">2. К отношениям, связанным с осуществлением муниципального контроля,  применяются положения Федерального </w:t>
      </w:r>
      <w:hyperlink r:id="rId32" w:history="1">
        <w:r w:rsidRPr="003A3D9D">
          <w:rPr>
            <w:rStyle w:val="a3"/>
            <w:bCs/>
            <w:color w:val="000000"/>
            <w:sz w:val="20"/>
            <w:szCs w:val="20"/>
            <w:u w:val="none"/>
            <w:lang w:val="ru-RU"/>
          </w:rPr>
          <w:t>закона</w:t>
        </w:r>
      </w:hyperlink>
      <w:r w:rsidRPr="003A3D9D">
        <w:rPr>
          <w:bCs/>
          <w:color w:val="000000"/>
          <w:sz w:val="20"/>
          <w:szCs w:val="20"/>
        </w:rPr>
        <w:t xml:space="preserve"> </w:t>
      </w:r>
      <w:r w:rsidRPr="003A3D9D">
        <w:rPr>
          <w:sz w:val="20"/>
          <w:szCs w:val="20"/>
        </w:rPr>
        <w:t>от 31.07.2020 N 248-ФЗ "О государственном контроле (надзоре) и муниципальном контроле в Российской Федерации" (вступа</w:t>
      </w:r>
      <w:r>
        <w:rPr>
          <w:sz w:val="20"/>
          <w:szCs w:val="20"/>
        </w:rPr>
        <w:t>ет в силу с 1 июля 2021 года).</w:t>
      </w:r>
    </w:p>
    <w:p w:rsidR="00EF3CA0" w:rsidRPr="003A3D9D" w:rsidRDefault="00EF3CA0" w:rsidP="00F67035">
      <w:pPr>
        <w:pStyle w:val="ConsNormal"/>
        <w:ind w:firstLine="709"/>
        <w:jc w:val="both"/>
        <w:rPr>
          <w:rFonts w:ascii="Times New Roman" w:hAnsi="Times New Roman"/>
        </w:rPr>
      </w:pPr>
    </w:p>
    <w:p w:rsidR="00EF3CA0" w:rsidRPr="003A3D9D" w:rsidRDefault="00EF3CA0" w:rsidP="00F67035">
      <w:pPr>
        <w:pStyle w:val="ConsNormal"/>
        <w:ind w:firstLine="709"/>
        <w:jc w:val="center"/>
        <w:rPr>
          <w:rFonts w:ascii="Times New Roman" w:hAnsi="Times New Roman"/>
        </w:rPr>
      </w:pPr>
      <w:r w:rsidRPr="003A3D9D">
        <w:rPr>
          <w:rFonts w:ascii="Times New Roman" w:hAnsi="Times New Roman"/>
        </w:rPr>
        <w:t>Глава 8</w:t>
      </w:r>
    </w:p>
    <w:p w:rsidR="00EF3CA0" w:rsidRPr="003A3D9D" w:rsidRDefault="00EF3CA0" w:rsidP="00F67035">
      <w:pPr>
        <w:pStyle w:val="ConsNormal"/>
        <w:ind w:firstLine="0"/>
        <w:jc w:val="both"/>
        <w:rPr>
          <w:rFonts w:ascii="Times New Roman" w:hAnsi="Times New Roman"/>
        </w:rPr>
      </w:pPr>
    </w:p>
    <w:p w:rsidR="00EF3CA0" w:rsidRPr="003A3D9D" w:rsidRDefault="00EF3CA0" w:rsidP="00F67035">
      <w:pPr>
        <w:pStyle w:val="ConsNormal"/>
        <w:ind w:firstLine="0"/>
        <w:jc w:val="center"/>
        <w:rPr>
          <w:rFonts w:ascii="Times New Roman" w:hAnsi="Times New Roman"/>
        </w:rPr>
      </w:pPr>
      <w:r w:rsidRPr="003A3D9D">
        <w:rPr>
          <w:rFonts w:ascii="Times New Roman" w:hAnsi="Times New Roman"/>
        </w:rPr>
        <w:t xml:space="preserve">МЕЖМУНИЦИПАЛЬНОЕ И МЕЖДУНАРОДНОЕ СОТРУДНИЧЕСТВО </w:t>
      </w:r>
    </w:p>
    <w:p w:rsidR="00EF3CA0" w:rsidRPr="003A3D9D" w:rsidRDefault="00EF3CA0" w:rsidP="00F67035">
      <w:pPr>
        <w:pStyle w:val="ConsNormal"/>
        <w:ind w:firstLine="709"/>
        <w:jc w:val="center"/>
        <w:rPr>
          <w:rFonts w:ascii="Times New Roman" w:hAnsi="Times New Roman"/>
        </w:rPr>
      </w:pPr>
    </w:p>
    <w:p w:rsidR="00EF3CA0" w:rsidRPr="003A3D9D" w:rsidRDefault="00EF3CA0" w:rsidP="00F67035">
      <w:pPr>
        <w:pStyle w:val="ConsNormal"/>
        <w:ind w:firstLine="709"/>
        <w:jc w:val="both"/>
        <w:rPr>
          <w:rFonts w:ascii="Times New Roman" w:hAnsi="Times New Roman"/>
          <w:b/>
        </w:rPr>
      </w:pPr>
      <w:r w:rsidRPr="003A3D9D">
        <w:rPr>
          <w:rFonts w:ascii="Times New Roman" w:hAnsi="Times New Roman"/>
          <w:b/>
        </w:rPr>
        <w:t xml:space="preserve">Статья 65. Межмуниципальное сотрудничество  </w:t>
      </w:r>
    </w:p>
    <w:p w:rsidR="00EF3CA0" w:rsidRPr="003A3D9D" w:rsidRDefault="00EF3CA0" w:rsidP="00F67035">
      <w:pPr>
        <w:pStyle w:val="ConsNormal"/>
        <w:ind w:firstLine="709"/>
        <w:jc w:val="both"/>
        <w:rPr>
          <w:rFonts w:ascii="Times New Roman" w:hAnsi="Times New Roman"/>
        </w:rPr>
      </w:pPr>
      <w:r w:rsidRPr="003A3D9D">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85750" w:rsidRPr="003A3D9D" w:rsidRDefault="00C85750" w:rsidP="00C85750">
      <w:pPr>
        <w:pStyle w:val="ConsNormal"/>
        <w:ind w:firstLine="0"/>
        <w:jc w:val="both"/>
        <w:rPr>
          <w:rFonts w:ascii="Times New Roman" w:hAnsi="Times New Roman"/>
        </w:rPr>
      </w:pPr>
      <w:r w:rsidRPr="003A3D9D">
        <w:t xml:space="preserve">           </w:t>
      </w:r>
      <w:r w:rsidR="006E3490" w:rsidRPr="003A3D9D">
        <w:t xml:space="preserve"> 2. </w:t>
      </w:r>
      <w:r w:rsidRPr="003A3D9D">
        <w:rPr>
          <w:rFonts w:ascii="Times New Roman" w:hAnsi="Times New Roman"/>
        </w:rPr>
        <w:t>Поселение участвует в межмуниципальном сотрудничестве в следующих формах:</w:t>
      </w:r>
    </w:p>
    <w:p w:rsidR="00C85750" w:rsidRPr="003A3D9D" w:rsidRDefault="00C85750" w:rsidP="00C85750">
      <w:pPr>
        <w:pStyle w:val="ConsNormal"/>
        <w:ind w:firstLine="709"/>
        <w:jc w:val="both"/>
        <w:rPr>
          <w:rFonts w:ascii="Times New Roman" w:hAnsi="Times New Roman"/>
        </w:rPr>
      </w:pPr>
      <w:r w:rsidRPr="003A3D9D">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85750" w:rsidRPr="003A3D9D" w:rsidRDefault="00C85750" w:rsidP="00C85750">
      <w:pPr>
        <w:pStyle w:val="ConsNormal"/>
        <w:ind w:firstLine="709"/>
        <w:jc w:val="both"/>
        <w:rPr>
          <w:rFonts w:ascii="Times New Roman" w:hAnsi="Times New Roman"/>
          <w:color w:val="FF0000"/>
        </w:rPr>
      </w:pPr>
      <w:r w:rsidRPr="003A3D9D">
        <w:rPr>
          <w:rFonts w:ascii="Times New Roman" w:hAnsi="Times New Roman"/>
        </w:rPr>
        <w:t>2) посредством создания Думой Поселения автономных некоммерческих организаций и фондов;</w:t>
      </w:r>
    </w:p>
    <w:p w:rsidR="00EF3CA0" w:rsidRPr="003A3D9D" w:rsidRDefault="00C85750" w:rsidP="00C85750">
      <w:pPr>
        <w:pStyle w:val="ConsNormal"/>
        <w:ind w:firstLine="709"/>
        <w:jc w:val="both"/>
        <w:rPr>
          <w:rFonts w:ascii="Times New Roman" w:hAnsi="Times New Roman"/>
        </w:rPr>
      </w:pPr>
      <w:r w:rsidRPr="003A3D9D">
        <w:rPr>
          <w:rFonts w:ascii="Times New Roman" w:hAnsi="Times New Roman"/>
        </w:rPr>
        <w:lastRenderedPageBreak/>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EF3CA0" w:rsidRPr="003A3D9D" w:rsidRDefault="00EF3CA0" w:rsidP="00F67035">
      <w:pPr>
        <w:pStyle w:val="ConsNormal"/>
        <w:ind w:firstLine="709"/>
        <w:jc w:val="both"/>
        <w:rPr>
          <w:rFonts w:ascii="Times New Roman" w:hAnsi="Times New Roman"/>
        </w:rPr>
      </w:pPr>
      <w:r w:rsidRPr="003A3D9D">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EF3CA0" w:rsidRPr="003A3D9D" w:rsidRDefault="00EF3CA0" w:rsidP="00F67035">
      <w:pPr>
        <w:pStyle w:val="ConsNonformat"/>
        <w:ind w:firstLine="709"/>
        <w:jc w:val="both"/>
        <w:rPr>
          <w:rFonts w:ascii="Times New Roman" w:hAnsi="Times New Roman"/>
        </w:rPr>
      </w:pPr>
    </w:p>
    <w:p w:rsidR="00EF3CA0" w:rsidRPr="003A3D9D" w:rsidRDefault="00EF3CA0" w:rsidP="00F67035">
      <w:pPr>
        <w:pStyle w:val="ConsNormal"/>
        <w:ind w:firstLine="709"/>
        <w:jc w:val="both"/>
        <w:rPr>
          <w:rFonts w:ascii="Times New Roman" w:hAnsi="Times New Roman"/>
          <w:b/>
        </w:rPr>
      </w:pPr>
      <w:r w:rsidRPr="003A3D9D">
        <w:rPr>
          <w:rFonts w:ascii="Times New Roman" w:hAnsi="Times New Roman"/>
          <w:b/>
        </w:rPr>
        <w:t>Статья 66. Участие в международном сотрудничестве и внешнеэкономических связях</w:t>
      </w:r>
    </w:p>
    <w:p w:rsidR="00EF3CA0" w:rsidRPr="003A3D9D" w:rsidRDefault="00EF3CA0" w:rsidP="00F67035">
      <w:pPr>
        <w:pStyle w:val="ConsNormal"/>
        <w:ind w:firstLine="709"/>
        <w:jc w:val="both"/>
        <w:rPr>
          <w:rFonts w:ascii="Times New Roman" w:hAnsi="Times New Roman"/>
          <w:bCs/>
        </w:rPr>
      </w:pPr>
      <w:r w:rsidRPr="003A3D9D">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F3CA0" w:rsidRPr="003A3D9D" w:rsidRDefault="00EF3CA0" w:rsidP="00F67035">
      <w:pPr>
        <w:autoSpaceDE w:val="0"/>
        <w:autoSpaceDN w:val="0"/>
        <w:adjustRightInd w:val="0"/>
        <w:ind w:firstLine="709"/>
        <w:jc w:val="center"/>
        <w:rPr>
          <w:bCs/>
          <w:sz w:val="20"/>
          <w:szCs w:val="20"/>
        </w:rPr>
      </w:pPr>
    </w:p>
    <w:p w:rsidR="00EF3CA0" w:rsidRPr="003A3D9D" w:rsidRDefault="00EF3CA0" w:rsidP="00F67035">
      <w:pPr>
        <w:autoSpaceDE w:val="0"/>
        <w:autoSpaceDN w:val="0"/>
        <w:adjustRightInd w:val="0"/>
        <w:jc w:val="center"/>
        <w:rPr>
          <w:bCs/>
          <w:sz w:val="20"/>
          <w:szCs w:val="20"/>
        </w:rPr>
      </w:pPr>
      <w:r w:rsidRPr="003A3D9D">
        <w:rPr>
          <w:bCs/>
          <w:sz w:val="20"/>
          <w:szCs w:val="20"/>
        </w:rPr>
        <w:t xml:space="preserve"> Глава 9</w:t>
      </w:r>
    </w:p>
    <w:p w:rsidR="00EF3CA0" w:rsidRPr="003A3D9D" w:rsidRDefault="00EF3CA0" w:rsidP="00F67035">
      <w:pPr>
        <w:autoSpaceDE w:val="0"/>
        <w:autoSpaceDN w:val="0"/>
        <w:adjustRightInd w:val="0"/>
        <w:jc w:val="center"/>
        <w:rPr>
          <w:bCs/>
          <w:sz w:val="20"/>
          <w:szCs w:val="20"/>
        </w:rPr>
      </w:pPr>
      <w:r w:rsidRPr="003A3D9D">
        <w:rPr>
          <w:bCs/>
          <w:sz w:val="20"/>
          <w:szCs w:val="20"/>
        </w:rPr>
        <w:t xml:space="preserve">ОТВЕТСТВЕННОСТЬ ОРГАНОВ МЕСТНОГО САМОУПРАВЛЕНИЯ И </w:t>
      </w:r>
    </w:p>
    <w:p w:rsidR="00EF3CA0" w:rsidRPr="003A3D9D" w:rsidRDefault="00EF3CA0" w:rsidP="00F67035">
      <w:pPr>
        <w:autoSpaceDE w:val="0"/>
        <w:autoSpaceDN w:val="0"/>
        <w:adjustRightInd w:val="0"/>
        <w:jc w:val="center"/>
        <w:rPr>
          <w:bCs/>
          <w:sz w:val="20"/>
          <w:szCs w:val="20"/>
        </w:rPr>
      </w:pPr>
      <w:r w:rsidRPr="003A3D9D">
        <w:rPr>
          <w:bCs/>
          <w:sz w:val="20"/>
          <w:szCs w:val="20"/>
        </w:rPr>
        <w:t>ДОЛЖНОСТНЫХ ЛИЦ МЕСТНОГО САМОУПРАВЛЕНИЯ</w:t>
      </w:r>
    </w:p>
    <w:p w:rsidR="00EF3CA0" w:rsidRPr="003A3D9D" w:rsidRDefault="00EF3CA0" w:rsidP="00F67035">
      <w:pPr>
        <w:autoSpaceDE w:val="0"/>
        <w:autoSpaceDN w:val="0"/>
        <w:adjustRightInd w:val="0"/>
        <w:ind w:firstLine="709"/>
        <w:jc w:val="center"/>
        <w:rPr>
          <w:bCs/>
          <w:sz w:val="20"/>
          <w:szCs w:val="20"/>
        </w:rPr>
      </w:pPr>
    </w:p>
    <w:p w:rsidR="00EF3CA0" w:rsidRPr="003A3D9D" w:rsidRDefault="00EF3CA0" w:rsidP="00F67035">
      <w:pPr>
        <w:autoSpaceDE w:val="0"/>
        <w:autoSpaceDN w:val="0"/>
        <w:adjustRightInd w:val="0"/>
        <w:ind w:firstLine="709"/>
        <w:jc w:val="both"/>
        <w:rPr>
          <w:b/>
          <w:sz w:val="20"/>
          <w:szCs w:val="20"/>
        </w:rPr>
      </w:pPr>
      <w:r w:rsidRPr="003A3D9D">
        <w:rPr>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EF3CA0" w:rsidRPr="003A3D9D" w:rsidRDefault="00EF3CA0" w:rsidP="00F67035">
      <w:pPr>
        <w:autoSpaceDE w:val="0"/>
        <w:autoSpaceDN w:val="0"/>
        <w:adjustRightInd w:val="0"/>
        <w:ind w:firstLine="709"/>
        <w:jc w:val="both"/>
        <w:rPr>
          <w:sz w:val="20"/>
          <w:szCs w:val="20"/>
        </w:rPr>
      </w:pPr>
      <w:r w:rsidRPr="003A3D9D">
        <w:rPr>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F3CA0" w:rsidRPr="003A3D9D" w:rsidRDefault="00EF3CA0" w:rsidP="00F67035">
      <w:pPr>
        <w:autoSpaceDE w:val="0"/>
        <w:autoSpaceDN w:val="0"/>
        <w:adjustRightInd w:val="0"/>
        <w:ind w:firstLine="709"/>
        <w:jc w:val="both"/>
        <w:rPr>
          <w:sz w:val="20"/>
          <w:szCs w:val="20"/>
        </w:rPr>
      </w:pPr>
      <w:r w:rsidRPr="003A3D9D">
        <w:rPr>
          <w:sz w:val="20"/>
          <w:szCs w:val="20"/>
        </w:rPr>
        <w:t>Население  Поселения вправе отозвать Главу Поселения, депутата Думы Поселения в соответствии с Федеральным законом № 131-ФЗ.</w:t>
      </w:r>
    </w:p>
    <w:p w:rsidR="00EF3CA0" w:rsidRPr="003A3D9D" w:rsidRDefault="00EF3CA0" w:rsidP="00F67035">
      <w:pPr>
        <w:autoSpaceDE w:val="0"/>
        <w:autoSpaceDN w:val="0"/>
        <w:adjustRightInd w:val="0"/>
        <w:ind w:firstLine="709"/>
        <w:jc w:val="both"/>
        <w:rPr>
          <w:sz w:val="20"/>
          <w:szCs w:val="20"/>
        </w:rPr>
      </w:pPr>
      <w:r w:rsidRPr="003A3D9D">
        <w:rPr>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3CA0" w:rsidRPr="003A3D9D" w:rsidRDefault="00EF3CA0" w:rsidP="00F67035">
      <w:pPr>
        <w:autoSpaceDE w:val="0"/>
        <w:autoSpaceDN w:val="0"/>
        <w:adjustRightInd w:val="0"/>
        <w:ind w:firstLine="709"/>
        <w:rPr>
          <w:sz w:val="20"/>
          <w:szCs w:val="20"/>
        </w:rPr>
      </w:pPr>
    </w:p>
    <w:p w:rsidR="00EF3CA0" w:rsidRPr="003A3D9D" w:rsidRDefault="00EF3CA0" w:rsidP="00F67035">
      <w:pPr>
        <w:autoSpaceDE w:val="0"/>
        <w:autoSpaceDN w:val="0"/>
        <w:adjustRightInd w:val="0"/>
        <w:ind w:firstLine="709"/>
        <w:jc w:val="both"/>
        <w:rPr>
          <w:b/>
          <w:sz w:val="20"/>
          <w:szCs w:val="20"/>
        </w:rPr>
      </w:pPr>
      <w:r w:rsidRPr="003A3D9D">
        <w:rPr>
          <w:b/>
          <w:sz w:val="20"/>
          <w:szCs w:val="20"/>
        </w:rPr>
        <w:t>Статья 68. Ответственность Думы Поселения перед государством</w:t>
      </w:r>
    </w:p>
    <w:p w:rsidR="00EF3CA0" w:rsidRPr="000D398C" w:rsidRDefault="00EF3CA0" w:rsidP="00F67035">
      <w:pPr>
        <w:autoSpaceDE w:val="0"/>
        <w:autoSpaceDN w:val="0"/>
        <w:adjustRightInd w:val="0"/>
        <w:ind w:firstLine="709"/>
        <w:jc w:val="both"/>
        <w:rPr>
          <w:sz w:val="20"/>
          <w:szCs w:val="20"/>
        </w:rPr>
      </w:pPr>
      <w:r w:rsidRPr="003A3D9D">
        <w:rPr>
          <w:sz w:val="20"/>
          <w:szCs w:val="20"/>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w:t>
      </w:r>
      <w:r w:rsidRPr="000D398C">
        <w:rPr>
          <w:sz w:val="20"/>
          <w:szCs w:val="20"/>
        </w:rPr>
        <w:t xml:space="preserve">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F3CA0" w:rsidRPr="000D398C" w:rsidRDefault="00EF3CA0" w:rsidP="00F67035">
      <w:pPr>
        <w:autoSpaceDE w:val="0"/>
        <w:autoSpaceDN w:val="0"/>
        <w:adjustRightInd w:val="0"/>
        <w:ind w:firstLine="709"/>
        <w:jc w:val="both"/>
        <w:rPr>
          <w:sz w:val="20"/>
          <w:szCs w:val="20"/>
        </w:rPr>
      </w:pPr>
      <w:r w:rsidRPr="000D398C">
        <w:rPr>
          <w:sz w:val="20"/>
          <w:szCs w:val="20"/>
        </w:rPr>
        <w:t>2. Полномочия Думы Поселения прекращаются со дня вступления в силу закона Иркутской области о его роспуске.</w:t>
      </w:r>
    </w:p>
    <w:p w:rsidR="00EF3CA0" w:rsidRPr="000D398C" w:rsidRDefault="00EF3CA0" w:rsidP="00F67035">
      <w:pPr>
        <w:autoSpaceDE w:val="0"/>
        <w:autoSpaceDN w:val="0"/>
        <w:adjustRightInd w:val="0"/>
        <w:ind w:firstLine="709"/>
        <w:jc w:val="both"/>
        <w:rPr>
          <w:sz w:val="20"/>
          <w:szCs w:val="20"/>
        </w:rPr>
      </w:pPr>
      <w:r w:rsidRPr="000D398C">
        <w:rPr>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67347" w:rsidRPr="000D398C" w:rsidRDefault="00EF3CA0" w:rsidP="00F67035">
      <w:pPr>
        <w:autoSpaceDE w:val="0"/>
        <w:autoSpaceDN w:val="0"/>
        <w:adjustRightInd w:val="0"/>
        <w:ind w:firstLine="709"/>
        <w:jc w:val="both"/>
        <w:rPr>
          <w:sz w:val="20"/>
          <w:szCs w:val="20"/>
        </w:rPr>
      </w:pPr>
      <w:r w:rsidRPr="000D398C">
        <w:rPr>
          <w:sz w:val="20"/>
          <w:szCs w:val="20"/>
        </w:rPr>
        <w:t>4.</w:t>
      </w:r>
      <w:r w:rsidR="00C67347" w:rsidRPr="000D398C">
        <w:rPr>
          <w:sz w:val="20"/>
          <w:szCs w:val="20"/>
        </w:rPr>
        <w:t xml:space="preserve"> Депутаты </w:t>
      </w:r>
      <w:r w:rsidR="00BE7179" w:rsidRPr="000D398C">
        <w:rPr>
          <w:sz w:val="20"/>
          <w:szCs w:val="20"/>
        </w:rPr>
        <w:t xml:space="preserve">Думы </w:t>
      </w:r>
      <w:r w:rsidR="00C67347" w:rsidRPr="000D398C">
        <w:rPr>
          <w:sz w:val="20"/>
          <w:szCs w:val="20"/>
        </w:rPr>
        <w:t>муниципального образования</w:t>
      </w:r>
      <w:r w:rsidR="00BE7179" w:rsidRPr="000D398C">
        <w:rPr>
          <w:sz w:val="20"/>
          <w:szCs w:val="20"/>
        </w:rPr>
        <w:t xml:space="preserve"> «Тихоновка» ,  распущенной</w:t>
      </w:r>
      <w:r w:rsidR="00C67347" w:rsidRPr="000D398C">
        <w:rPr>
          <w:sz w:val="20"/>
          <w:szCs w:val="20"/>
        </w:rPr>
        <w:t xml:space="preserve">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w:t>
      </w:r>
      <w:r w:rsidR="00BE7179" w:rsidRPr="000D398C">
        <w:rPr>
          <w:sz w:val="20"/>
          <w:szCs w:val="20"/>
        </w:rPr>
        <w:t xml:space="preserve">Думы </w:t>
      </w:r>
      <w:r w:rsidR="00C67347" w:rsidRPr="000D398C">
        <w:rPr>
          <w:sz w:val="20"/>
          <w:szCs w:val="20"/>
        </w:rPr>
        <w:t xml:space="preserve">муниципального образования обратиться в суд с заявлением для установления факта отсутствия их вины за не проведение </w:t>
      </w:r>
      <w:r w:rsidR="00BE7179" w:rsidRPr="000D398C">
        <w:rPr>
          <w:sz w:val="20"/>
          <w:szCs w:val="20"/>
        </w:rPr>
        <w:t xml:space="preserve">Думой </w:t>
      </w:r>
      <w:r w:rsidR="00C67347" w:rsidRPr="000D398C">
        <w:rPr>
          <w:sz w:val="20"/>
          <w:szCs w:val="20"/>
        </w:rPr>
        <w:t>муниципального образования правомочного заседания в течение и трех месяцев подряд. Суд должен рассмотреть заявление и принять решение не позднее чем через 10 дней со дня его подачи</w:t>
      </w:r>
    </w:p>
    <w:p w:rsidR="00EF3CA0" w:rsidRPr="000D398C" w:rsidRDefault="00EF3CA0" w:rsidP="00F67035">
      <w:pPr>
        <w:autoSpaceDE w:val="0"/>
        <w:autoSpaceDN w:val="0"/>
        <w:adjustRightInd w:val="0"/>
        <w:ind w:firstLine="709"/>
        <w:jc w:val="both"/>
        <w:rPr>
          <w:sz w:val="20"/>
          <w:szCs w:val="20"/>
        </w:rPr>
      </w:pPr>
      <w:r w:rsidRPr="000D398C">
        <w:rPr>
          <w:sz w:val="20"/>
          <w:szCs w:val="20"/>
        </w:rPr>
        <w:t xml:space="preserve">5. </w:t>
      </w:r>
      <w:r w:rsidR="00C67347" w:rsidRPr="000D398C">
        <w:rPr>
          <w:sz w:val="20"/>
          <w:szCs w:val="20"/>
        </w:rPr>
        <w:t>исключен.</w:t>
      </w:r>
    </w:p>
    <w:p w:rsidR="00EF3CA0" w:rsidRPr="000D398C" w:rsidRDefault="00EF3CA0" w:rsidP="00F67035">
      <w:pPr>
        <w:autoSpaceDE w:val="0"/>
        <w:autoSpaceDN w:val="0"/>
        <w:adjustRightInd w:val="0"/>
        <w:ind w:firstLine="709"/>
        <w:rPr>
          <w:sz w:val="20"/>
          <w:szCs w:val="20"/>
        </w:rPr>
      </w:pPr>
    </w:p>
    <w:p w:rsidR="00EF3CA0" w:rsidRPr="000D398C" w:rsidRDefault="00EF3CA0" w:rsidP="00F67035">
      <w:pPr>
        <w:autoSpaceDE w:val="0"/>
        <w:autoSpaceDN w:val="0"/>
        <w:adjustRightInd w:val="0"/>
        <w:ind w:firstLine="709"/>
        <w:jc w:val="both"/>
        <w:outlineLvl w:val="1"/>
        <w:rPr>
          <w:b/>
          <w:sz w:val="20"/>
          <w:szCs w:val="20"/>
        </w:rPr>
      </w:pPr>
      <w:r w:rsidRPr="000D398C">
        <w:rPr>
          <w:b/>
          <w:sz w:val="20"/>
          <w:szCs w:val="20"/>
        </w:rPr>
        <w:t>Статья 69. Ответственность Главы Поселения перед государством</w:t>
      </w:r>
    </w:p>
    <w:p w:rsidR="00980430" w:rsidRPr="000D398C" w:rsidRDefault="00980430" w:rsidP="00F67035">
      <w:pPr>
        <w:spacing w:line="276" w:lineRule="auto"/>
        <w:jc w:val="both"/>
        <w:rPr>
          <w:rFonts w:eastAsiaTheme="minorEastAsia"/>
          <w:sz w:val="20"/>
          <w:szCs w:val="20"/>
        </w:rPr>
      </w:pPr>
      <w:r w:rsidRPr="000D398C">
        <w:rPr>
          <w:rFonts w:eastAsiaTheme="minorEastAsia"/>
          <w:sz w:val="20"/>
          <w:szCs w:val="20"/>
        </w:rPr>
        <w:t>1. Ответственность Главы Поселения перед государством наступает в случае:</w:t>
      </w:r>
    </w:p>
    <w:p w:rsidR="00980430" w:rsidRPr="006E3490" w:rsidRDefault="00980430" w:rsidP="006E3490">
      <w:pPr>
        <w:pStyle w:val="af4"/>
        <w:numPr>
          <w:ilvl w:val="0"/>
          <w:numId w:val="5"/>
        </w:numPr>
        <w:spacing w:line="276" w:lineRule="auto"/>
        <w:ind w:left="142" w:firstLine="218"/>
        <w:jc w:val="both"/>
        <w:rPr>
          <w:rFonts w:eastAsiaTheme="minorEastAsia"/>
          <w:sz w:val="20"/>
          <w:szCs w:val="20"/>
        </w:rPr>
      </w:pPr>
      <w:r w:rsidRPr="006E3490">
        <w:rPr>
          <w:rFonts w:eastAsiaTheme="minorEastAsia"/>
          <w:sz w:val="20"/>
          <w:szCs w:val="20"/>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980430" w:rsidRPr="006E3490" w:rsidRDefault="00980430" w:rsidP="006E3490">
      <w:pPr>
        <w:pStyle w:val="af4"/>
        <w:numPr>
          <w:ilvl w:val="0"/>
          <w:numId w:val="5"/>
        </w:numPr>
        <w:spacing w:line="276" w:lineRule="auto"/>
        <w:ind w:left="0" w:firstLine="360"/>
        <w:jc w:val="both"/>
        <w:rPr>
          <w:rFonts w:eastAsiaTheme="minorEastAsia"/>
          <w:sz w:val="20"/>
          <w:szCs w:val="20"/>
        </w:rPr>
      </w:pPr>
      <w:r w:rsidRPr="006E3490">
        <w:rPr>
          <w:rFonts w:eastAsiaTheme="minorEastAsia"/>
          <w:sz w:val="20"/>
          <w:szCs w:val="20"/>
        </w:rPr>
        <w:lastRenderedPageBreak/>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EF3CA0" w:rsidRPr="000D398C" w:rsidRDefault="00980430" w:rsidP="00F67035">
      <w:pPr>
        <w:autoSpaceDE w:val="0"/>
        <w:autoSpaceDN w:val="0"/>
        <w:adjustRightInd w:val="0"/>
        <w:ind w:firstLine="709"/>
        <w:jc w:val="both"/>
        <w:rPr>
          <w:sz w:val="20"/>
          <w:szCs w:val="20"/>
        </w:rPr>
      </w:pPr>
      <w:r w:rsidRPr="000D398C">
        <w:rPr>
          <w:rFonts w:eastAsiaTheme="minorEastAsia"/>
          <w:sz w:val="20"/>
          <w:szCs w:val="20"/>
        </w:rPr>
        <w:t>2.Ответственность Главы Поселения наступает в порядке и сроки, установленные федеральным законодательством.</w:t>
      </w:r>
    </w:p>
    <w:p w:rsidR="00EF3CA0" w:rsidRPr="000D398C" w:rsidRDefault="00EF3CA0" w:rsidP="00F67035">
      <w:pPr>
        <w:autoSpaceDE w:val="0"/>
        <w:autoSpaceDN w:val="0"/>
        <w:adjustRightInd w:val="0"/>
        <w:ind w:firstLine="709"/>
        <w:jc w:val="both"/>
        <w:rPr>
          <w:sz w:val="20"/>
          <w:szCs w:val="20"/>
        </w:rPr>
      </w:pPr>
    </w:p>
    <w:p w:rsidR="00EF3CA0" w:rsidRPr="000D398C" w:rsidRDefault="00EF3CA0" w:rsidP="00F67035">
      <w:pPr>
        <w:autoSpaceDE w:val="0"/>
        <w:autoSpaceDN w:val="0"/>
        <w:adjustRightInd w:val="0"/>
        <w:ind w:firstLine="709"/>
        <w:jc w:val="both"/>
        <w:rPr>
          <w:b/>
          <w:sz w:val="20"/>
          <w:szCs w:val="20"/>
        </w:rPr>
      </w:pPr>
      <w:r w:rsidRPr="000D398C">
        <w:rPr>
          <w:b/>
          <w:sz w:val="20"/>
          <w:szCs w:val="20"/>
        </w:rPr>
        <w:t>Статья 70.Удаление главы Поселения в отставку</w:t>
      </w:r>
    </w:p>
    <w:p w:rsidR="006E36CD" w:rsidRPr="000D398C" w:rsidRDefault="006E36CD" w:rsidP="00F67035">
      <w:pPr>
        <w:autoSpaceDE w:val="0"/>
        <w:autoSpaceDN w:val="0"/>
        <w:adjustRightInd w:val="0"/>
        <w:ind w:firstLine="540"/>
        <w:jc w:val="both"/>
        <w:rPr>
          <w:sz w:val="20"/>
          <w:szCs w:val="20"/>
        </w:rPr>
      </w:pPr>
      <w:r w:rsidRPr="000D398C">
        <w:rPr>
          <w:sz w:val="20"/>
          <w:szCs w:val="20"/>
        </w:rPr>
        <w:t xml:space="preserve">1. Представительный орган муниципального образования в соответствии с Федеральным </w:t>
      </w:r>
      <w:hyperlink r:id="rId33" w:history="1">
        <w:r w:rsidRPr="000D398C">
          <w:rPr>
            <w:sz w:val="20"/>
            <w:szCs w:val="20"/>
          </w:rPr>
          <w:t>законом</w:t>
        </w:r>
      </w:hyperlink>
      <w:r w:rsidRPr="000D398C">
        <w:rPr>
          <w:sz w:val="20"/>
          <w:szCs w:val="20"/>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36CD" w:rsidRPr="000D398C" w:rsidRDefault="006E36CD" w:rsidP="00F67035">
      <w:pPr>
        <w:autoSpaceDE w:val="0"/>
        <w:autoSpaceDN w:val="0"/>
        <w:adjustRightInd w:val="0"/>
        <w:ind w:firstLine="540"/>
        <w:jc w:val="both"/>
        <w:rPr>
          <w:sz w:val="20"/>
          <w:szCs w:val="20"/>
        </w:rPr>
      </w:pPr>
      <w:r w:rsidRPr="000D398C">
        <w:rPr>
          <w:sz w:val="20"/>
          <w:szCs w:val="20"/>
        </w:rPr>
        <w:t>2. Основаниями для удаления главы муниципального образования в отставку являются:</w:t>
      </w:r>
    </w:p>
    <w:p w:rsidR="006E36CD" w:rsidRPr="000D398C" w:rsidRDefault="006E36CD" w:rsidP="00F67035">
      <w:pPr>
        <w:autoSpaceDE w:val="0"/>
        <w:autoSpaceDN w:val="0"/>
        <w:adjustRightInd w:val="0"/>
        <w:ind w:firstLine="540"/>
        <w:jc w:val="both"/>
        <w:rPr>
          <w:sz w:val="20"/>
          <w:szCs w:val="20"/>
        </w:rPr>
      </w:pPr>
      <w:r w:rsidRPr="000D398C">
        <w:rPr>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4" w:history="1">
        <w:r w:rsidRPr="000D398C">
          <w:rPr>
            <w:sz w:val="20"/>
            <w:szCs w:val="20"/>
          </w:rPr>
          <w:t>пунктами 2</w:t>
        </w:r>
      </w:hyperlink>
      <w:r w:rsidRPr="000D398C">
        <w:rPr>
          <w:sz w:val="20"/>
          <w:szCs w:val="20"/>
        </w:rPr>
        <w:t xml:space="preserve"> и </w:t>
      </w:r>
      <w:hyperlink r:id="rId35" w:history="1">
        <w:r w:rsidRPr="000D398C">
          <w:rPr>
            <w:sz w:val="20"/>
            <w:szCs w:val="20"/>
          </w:rPr>
          <w:t>3 части 1 статьи 75</w:t>
        </w:r>
      </w:hyperlink>
      <w:r w:rsidRPr="000D398C">
        <w:rPr>
          <w:sz w:val="20"/>
          <w:szCs w:val="20"/>
        </w:rPr>
        <w:t xml:space="preserve"> Федерального закона «Об общих принципах организации местного самоуправления в Российской Федерации»;</w:t>
      </w:r>
    </w:p>
    <w:p w:rsidR="006E36CD" w:rsidRPr="000D398C" w:rsidRDefault="006E36CD" w:rsidP="00F67035">
      <w:pPr>
        <w:autoSpaceDE w:val="0"/>
        <w:autoSpaceDN w:val="0"/>
        <w:adjustRightInd w:val="0"/>
        <w:ind w:firstLine="540"/>
        <w:jc w:val="both"/>
        <w:rPr>
          <w:sz w:val="20"/>
          <w:szCs w:val="20"/>
        </w:rPr>
      </w:pPr>
      <w:r w:rsidRPr="000D398C">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36CD" w:rsidRPr="000D398C" w:rsidRDefault="006E36CD" w:rsidP="00F67035">
      <w:pPr>
        <w:autoSpaceDE w:val="0"/>
        <w:autoSpaceDN w:val="0"/>
        <w:adjustRightInd w:val="0"/>
        <w:ind w:firstLine="540"/>
        <w:jc w:val="both"/>
        <w:rPr>
          <w:sz w:val="20"/>
          <w:szCs w:val="20"/>
        </w:rPr>
      </w:pPr>
      <w:r w:rsidRPr="000D398C">
        <w:rPr>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E36CD" w:rsidRPr="000D398C" w:rsidRDefault="006E36CD" w:rsidP="00F67035">
      <w:pPr>
        <w:autoSpaceDE w:val="0"/>
        <w:autoSpaceDN w:val="0"/>
        <w:adjustRightInd w:val="0"/>
        <w:ind w:firstLine="540"/>
        <w:jc w:val="both"/>
        <w:rPr>
          <w:sz w:val="20"/>
          <w:szCs w:val="20"/>
        </w:rPr>
      </w:pPr>
      <w:r w:rsidRPr="000D398C">
        <w:rPr>
          <w:sz w:val="20"/>
          <w:szCs w:val="20"/>
        </w:rPr>
        <w:t xml:space="preserve">4) несоблюдение ограничений и запретов и неисполнение обязанностей, которые установлены Федеральным </w:t>
      </w:r>
      <w:hyperlink r:id="rId36" w:history="1">
        <w:r w:rsidRPr="000D398C">
          <w:rPr>
            <w:color w:val="000000"/>
            <w:sz w:val="20"/>
            <w:szCs w:val="20"/>
          </w:rPr>
          <w:t>законом</w:t>
        </w:r>
      </w:hyperlink>
      <w:r w:rsidRPr="000D398C">
        <w:rPr>
          <w:sz w:val="20"/>
          <w:szCs w:val="20"/>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36CD" w:rsidRPr="000D398C" w:rsidRDefault="006E36CD" w:rsidP="00F67035">
      <w:pPr>
        <w:autoSpaceDE w:val="0"/>
        <w:autoSpaceDN w:val="0"/>
        <w:adjustRightInd w:val="0"/>
        <w:ind w:firstLine="540"/>
        <w:jc w:val="both"/>
        <w:rPr>
          <w:sz w:val="20"/>
          <w:szCs w:val="20"/>
        </w:rPr>
      </w:pPr>
      <w:r w:rsidRPr="000D398C">
        <w:rPr>
          <w:sz w:val="20"/>
          <w:szCs w:val="2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36CD" w:rsidRPr="000D398C" w:rsidRDefault="006E36CD" w:rsidP="00F67035">
      <w:pPr>
        <w:autoSpaceDE w:val="0"/>
        <w:autoSpaceDN w:val="0"/>
        <w:adjustRightInd w:val="0"/>
        <w:ind w:firstLine="540"/>
        <w:jc w:val="both"/>
        <w:rPr>
          <w:sz w:val="20"/>
          <w:szCs w:val="20"/>
        </w:rPr>
      </w:pPr>
      <w:r w:rsidRPr="000D398C">
        <w:rPr>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E36CD" w:rsidRPr="000D398C" w:rsidRDefault="006E36CD" w:rsidP="00F67035">
      <w:pPr>
        <w:autoSpaceDE w:val="0"/>
        <w:autoSpaceDN w:val="0"/>
        <w:adjustRightInd w:val="0"/>
        <w:ind w:firstLine="540"/>
        <w:jc w:val="both"/>
        <w:rPr>
          <w:sz w:val="20"/>
          <w:szCs w:val="20"/>
        </w:rPr>
      </w:pPr>
      <w:r w:rsidRPr="000D398C">
        <w:rPr>
          <w:sz w:val="20"/>
          <w:szCs w:val="20"/>
        </w:rPr>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36CD" w:rsidRPr="000D398C" w:rsidRDefault="006E36CD" w:rsidP="00F67035">
      <w:pPr>
        <w:autoSpaceDE w:val="0"/>
        <w:autoSpaceDN w:val="0"/>
        <w:adjustRightInd w:val="0"/>
        <w:ind w:firstLine="540"/>
        <w:jc w:val="both"/>
        <w:rPr>
          <w:sz w:val="20"/>
          <w:szCs w:val="20"/>
        </w:rPr>
      </w:pPr>
      <w:r w:rsidRPr="000D398C">
        <w:rPr>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r w:rsidRPr="000D398C">
        <w:rPr>
          <w:sz w:val="20"/>
          <w:szCs w:val="20"/>
        </w:rPr>
        <w:lastRenderedPageBreak/>
        <w:t xml:space="preserve">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37" w:history="1">
        <w:r w:rsidRPr="000D398C">
          <w:rPr>
            <w:sz w:val="20"/>
            <w:szCs w:val="20"/>
          </w:rPr>
          <w:t>пунктами 2</w:t>
        </w:r>
      </w:hyperlink>
      <w:r w:rsidRPr="000D398C">
        <w:rPr>
          <w:sz w:val="20"/>
          <w:szCs w:val="20"/>
        </w:rPr>
        <w:t xml:space="preserve"> и </w:t>
      </w:r>
      <w:hyperlink r:id="rId38" w:history="1">
        <w:r w:rsidRPr="000D398C">
          <w:rPr>
            <w:sz w:val="20"/>
            <w:szCs w:val="20"/>
          </w:rPr>
          <w:t>3 части 1 статьи 75</w:t>
        </w:r>
      </w:hyperlink>
      <w:r w:rsidRPr="000D398C">
        <w:rPr>
          <w:sz w:val="20"/>
          <w:szCs w:val="20"/>
        </w:rPr>
        <w:t>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36CD" w:rsidRPr="000D398C" w:rsidRDefault="006E36CD" w:rsidP="00F67035">
      <w:pPr>
        <w:autoSpaceDE w:val="0"/>
        <w:autoSpaceDN w:val="0"/>
        <w:adjustRightInd w:val="0"/>
        <w:ind w:firstLine="540"/>
        <w:jc w:val="both"/>
        <w:rPr>
          <w:sz w:val="20"/>
          <w:szCs w:val="20"/>
        </w:rPr>
      </w:pPr>
      <w:r w:rsidRPr="000D398C">
        <w:rPr>
          <w:sz w:val="20"/>
          <w:szCs w:val="20"/>
        </w:rPr>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E36CD" w:rsidRPr="000D398C" w:rsidRDefault="006E36CD" w:rsidP="00F67035">
      <w:pPr>
        <w:autoSpaceDE w:val="0"/>
        <w:autoSpaceDN w:val="0"/>
        <w:adjustRightInd w:val="0"/>
        <w:ind w:firstLine="540"/>
        <w:jc w:val="both"/>
        <w:rPr>
          <w:sz w:val="20"/>
          <w:szCs w:val="20"/>
        </w:rPr>
      </w:pPr>
      <w:r w:rsidRPr="000D398C">
        <w:rPr>
          <w:sz w:val="20"/>
          <w:szCs w:val="20"/>
        </w:rPr>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E36CD" w:rsidRPr="000D398C" w:rsidRDefault="006E36CD" w:rsidP="00F67035">
      <w:pPr>
        <w:autoSpaceDE w:val="0"/>
        <w:autoSpaceDN w:val="0"/>
        <w:adjustRightInd w:val="0"/>
        <w:ind w:firstLine="540"/>
        <w:jc w:val="both"/>
        <w:rPr>
          <w:sz w:val="20"/>
          <w:szCs w:val="20"/>
        </w:rPr>
      </w:pPr>
      <w:r w:rsidRPr="000D398C">
        <w:rPr>
          <w:sz w:val="20"/>
          <w:szCs w:val="20"/>
        </w:rPr>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E36CD" w:rsidRPr="000D398C" w:rsidRDefault="006E36CD" w:rsidP="00F67035">
      <w:pPr>
        <w:autoSpaceDE w:val="0"/>
        <w:autoSpaceDN w:val="0"/>
        <w:adjustRightInd w:val="0"/>
        <w:ind w:firstLine="540"/>
        <w:jc w:val="both"/>
        <w:rPr>
          <w:sz w:val="20"/>
          <w:szCs w:val="20"/>
        </w:rPr>
      </w:pPr>
      <w:r w:rsidRPr="000D398C">
        <w:rPr>
          <w:sz w:val="20"/>
          <w:szCs w:val="20"/>
        </w:rPr>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6E36CD" w:rsidRPr="000D398C" w:rsidRDefault="006E36CD" w:rsidP="00F67035">
      <w:pPr>
        <w:autoSpaceDE w:val="0"/>
        <w:autoSpaceDN w:val="0"/>
        <w:adjustRightInd w:val="0"/>
        <w:ind w:firstLine="540"/>
        <w:jc w:val="both"/>
        <w:rPr>
          <w:sz w:val="20"/>
          <w:szCs w:val="20"/>
        </w:rPr>
      </w:pPr>
      <w:r w:rsidRPr="000D398C">
        <w:rPr>
          <w:sz w:val="20"/>
          <w:szCs w:val="20"/>
        </w:rPr>
        <w:t>10. При рассмотрении и принятии представительным органом муниципального образования решения об удалении главы поселения  в отставку должны быть обеспечены:</w:t>
      </w:r>
    </w:p>
    <w:p w:rsidR="006E36CD" w:rsidRPr="000D398C" w:rsidRDefault="006E36CD" w:rsidP="00F67035">
      <w:pPr>
        <w:autoSpaceDE w:val="0"/>
        <w:autoSpaceDN w:val="0"/>
        <w:adjustRightInd w:val="0"/>
        <w:ind w:firstLine="540"/>
        <w:jc w:val="both"/>
        <w:rPr>
          <w:sz w:val="20"/>
          <w:szCs w:val="20"/>
        </w:rPr>
      </w:pPr>
      <w:r w:rsidRPr="000D398C">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E36CD" w:rsidRPr="000D398C" w:rsidRDefault="006E36CD" w:rsidP="00F67035">
      <w:pPr>
        <w:autoSpaceDE w:val="0"/>
        <w:autoSpaceDN w:val="0"/>
        <w:adjustRightInd w:val="0"/>
        <w:ind w:firstLine="540"/>
        <w:jc w:val="both"/>
        <w:rPr>
          <w:sz w:val="20"/>
          <w:szCs w:val="20"/>
        </w:rPr>
      </w:pPr>
      <w:r w:rsidRPr="000D398C">
        <w:rPr>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E36CD" w:rsidRPr="000D398C" w:rsidRDefault="006E36CD" w:rsidP="00F67035">
      <w:pPr>
        <w:autoSpaceDE w:val="0"/>
        <w:autoSpaceDN w:val="0"/>
        <w:adjustRightInd w:val="0"/>
        <w:ind w:firstLine="540"/>
        <w:jc w:val="both"/>
        <w:rPr>
          <w:sz w:val="20"/>
          <w:szCs w:val="20"/>
        </w:rPr>
      </w:pPr>
      <w:r w:rsidRPr="000D398C">
        <w:rPr>
          <w:sz w:val="20"/>
          <w:szCs w:val="20"/>
        </w:rPr>
        <w:t>11. В случае,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E36CD" w:rsidRPr="000D398C" w:rsidRDefault="006E36CD" w:rsidP="00F67035">
      <w:pPr>
        <w:autoSpaceDE w:val="0"/>
        <w:autoSpaceDN w:val="0"/>
        <w:adjustRightInd w:val="0"/>
        <w:ind w:firstLine="540"/>
        <w:jc w:val="both"/>
        <w:rPr>
          <w:sz w:val="20"/>
          <w:szCs w:val="20"/>
        </w:rPr>
      </w:pPr>
      <w:r w:rsidRPr="000D398C">
        <w:rPr>
          <w:sz w:val="20"/>
          <w:szCs w:val="20"/>
        </w:rPr>
        <w:t>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E36CD" w:rsidRPr="000D398C" w:rsidRDefault="006E36CD" w:rsidP="00F67035">
      <w:pPr>
        <w:autoSpaceDE w:val="0"/>
        <w:autoSpaceDN w:val="0"/>
        <w:adjustRightInd w:val="0"/>
        <w:ind w:firstLine="540"/>
        <w:jc w:val="both"/>
        <w:rPr>
          <w:sz w:val="20"/>
          <w:szCs w:val="20"/>
        </w:rPr>
      </w:pPr>
      <w:r w:rsidRPr="000D398C">
        <w:rPr>
          <w:sz w:val="20"/>
          <w:szCs w:val="20"/>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E36CD" w:rsidRPr="000D398C" w:rsidRDefault="006E36CD" w:rsidP="00F67035">
      <w:pPr>
        <w:autoSpaceDE w:val="0"/>
        <w:autoSpaceDN w:val="0"/>
        <w:adjustRightInd w:val="0"/>
        <w:ind w:firstLine="540"/>
        <w:jc w:val="both"/>
        <w:rPr>
          <w:sz w:val="20"/>
          <w:szCs w:val="20"/>
        </w:rPr>
      </w:pPr>
      <w:r w:rsidRPr="000D398C">
        <w:rPr>
          <w:sz w:val="20"/>
          <w:szCs w:val="20"/>
        </w:rPr>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3CA0" w:rsidRPr="000D398C" w:rsidRDefault="00EF3CA0" w:rsidP="00F67035">
      <w:pPr>
        <w:autoSpaceDE w:val="0"/>
        <w:autoSpaceDN w:val="0"/>
        <w:adjustRightInd w:val="0"/>
        <w:ind w:firstLine="709"/>
        <w:jc w:val="both"/>
        <w:rPr>
          <w:sz w:val="20"/>
          <w:szCs w:val="20"/>
        </w:rPr>
      </w:pPr>
    </w:p>
    <w:p w:rsidR="00EF3CA0" w:rsidRPr="000D398C" w:rsidRDefault="00EF3CA0" w:rsidP="00F67035">
      <w:pPr>
        <w:autoSpaceDE w:val="0"/>
        <w:autoSpaceDN w:val="0"/>
        <w:adjustRightInd w:val="0"/>
        <w:ind w:firstLine="709"/>
        <w:jc w:val="both"/>
        <w:rPr>
          <w:b/>
          <w:sz w:val="20"/>
          <w:szCs w:val="20"/>
        </w:rPr>
      </w:pPr>
      <w:r w:rsidRPr="000D398C">
        <w:rPr>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EF3CA0" w:rsidRPr="000D398C" w:rsidRDefault="00EF3CA0" w:rsidP="00F67035">
      <w:pPr>
        <w:autoSpaceDE w:val="0"/>
        <w:autoSpaceDN w:val="0"/>
        <w:adjustRightInd w:val="0"/>
        <w:ind w:firstLine="709"/>
        <w:jc w:val="both"/>
        <w:rPr>
          <w:sz w:val="20"/>
          <w:szCs w:val="20"/>
        </w:rPr>
      </w:pPr>
      <w:r w:rsidRPr="000D398C">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F3CA0" w:rsidRPr="000D398C" w:rsidRDefault="00EF3CA0" w:rsidP="00F67035">
      <w:pPr>
        <w:autoSpaceDE w:val="0"/>
        <w:autoSpaceDN w:val="0"/>
        <w:adjustRightInd w:val="0"/>
        <w:ind w:firstLine="709"/>
        <w:jc w:val="both"/>
        <w:rPr>
          <w:sz w:val="20"/>
          <w:szCs w:val="20"/>
        </w:rPr>
      </w:pPr>
    </w:p>
    <w:p w:rsidR="00EF3CA0" w:rsidRPr="000D398C" w:rsidRDefault="00EF3CA0" w:rsidP="00F67035">
      <w:pPr>
        <w:autoSpaceDE w:val="0"/>
        <w:autoSpaceDN w:val="0"/>
        <w:adjustRightInd w:val="0"/>
        <w:ind w:firstLine="709"/>
        <w:jc w:val="both"/>
        <w:rPr>
          <w:b/>
          <w:sz w:val="20"/>
          <w:szCs w:val="20"/>
        </w:rPr>
      </w:pPr>
      <w:r w:rsidRPr="000D398C">
        <w:rPr>
          <w:b/>
          <w:sz w:val="20"/>
          <w:szCs w:val="20"/>
        </w:rPr>
        <w:t>Статья 72. Контроль и надзор за деятельностью органов местного самоуправления и должностных лиц местного самоуправления</w:t>
      </w:r>
    </w:p>
    <w:p w:rsidR="00EF3CA0" w:rsidRPr="000D398C" w:rsidRDefault="00EF3CA0" w:rsidP="00F67035">
      <w:pPr>
        <w:widowControl w:val="0"/>
        <w:autoSpaceDE w:val="0"/>
        <w:autoSpaceDN w:val="0"/>
        <w:adjustRightInd w:val="0"/>
        <w:ind w:firstLine="540"/>
        <w:jc w:val="both"/>
        <w:rPr>
          <w:bCs/>
          <w:color w:val="000000"/>
          <w:sz w:val="20"/>
          <w:szCs w:val="20"/>
        </w:rPr>
      </w:pPr>
      <w:r w:rsidRPr="000D398C">
        <w:rPr>
          <w:sz w:val="20"/>
          <w:szCs w:val="20"/>
        </w:rPr>
        <w:t>1.</w:t>
      </w:r>
      <w:r w:rsidRPr="000D398C">
        <w:rPr>
          <w:bCs/>
          <w:color w:val="000000"/>
          <w:sz w:val="20"/>
          <w:szCs w:val="20"/>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9" w:history="1">
        <w:r w:rsidRPr="000D398C">
          <w:rPr>
            <w:rStyle w:val="a3"/>
            <w:rFonts w:ascii="Times New Roman" w:hAnsi="Times New Roman"/>
            <w:bCs/>
            <w:color w:val="000000"/>
            <w:sz w:val="20"/>
            <w:szCs w:val="20"/>
            <w:u w:val="none"/>
            <w:lang w:val="ru-RU"/>
          </w:rPr>
          <w:t>Конституции</w:t>
        </w:r>
      </w:hyperlink>
      <w:r w:rsidRPr="000D398C">
        <w:rPr>
          <w:bCs/>
          <w:color w:val="000000"/>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F3CA0" w:rsidRPr="000D398C" w:rsidRDefault="00EF3CA0" w:rsidP="00F67035">
      <w:pPr>
        <w:widowControl w:val="0"/>
        <w:autoSpaceDE w:val="0"/>
        <w:autoSpaceDN w:val="0"/>
        <w:adjustRightInd w:val="0"/>
        <w:spacing w:line="276" w:lineRule="auto"/>
        <w:ind w:firstLine="540"/>
        <w:jc w:val="both"/>
        <w:rPr>
          <w:bCs/>
          <w:color w:val="000000"/>
          <w:sz w:val="20"/>
          <w:szCs w:val="20"/>
        </w:rPr>
      </w:pPr>
      <w:r w:rsidRPr="000D398C">
        <w:rPr>
          <w:bCs/>
          <w:color w:val="000000"/>
          <w:sz w:val="20"/>
          <w:szCs w:val="20"/>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r w:rsidR="0059525D" w:rsidRPr="000D398C">
        <w:rPr>
          <w:bCs/>
          <w:color w:val="000000"/>
          <w:sz w:val="20"/>
          <w:szCs w:val="20"/>
        </w:rPr>
        <w:t xml:space="preserve"> </w:t>
      </w:r>
      <w:r w:rsidRPr="000D398C">
        <w:rPr>
          <w:bCs/>
          <w:color w:val="000000"/>
          <w:sz w:val="20"/>
          <w:szCs w:val="20"/>
        </w:rPr>
        <w:t xml:space="preserve">должностными лицами местного самоуправления </w:t>
      </w:r>
      <w:hyperlink r:id="rId40" w:history="1">
        <w:r w:rsidRPr="000D398C">
          <w:rPr>
            <w:rStyle w:val="a3"/>
            <w:rFonts w:ascii="Times New Roman" w:hAnsi="Times New Roman"/>
            <w:bCs/>
            <w:color w:val="000000"/>
            <w:sz w:val="20"/>
            <w:szCs w:val="20"/>
            <w:lang w:val="ru-RU"/>
          </w:rPr>
          <w:t>Конституции</w:t>
        </w:r>
      </w:hyperlink>
      <w:r w:rsidRPr="000D398C">
        <w:rPr>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00F67035" w:rsidRPr="000D398C">
        <w:rPr>
          <w:bCs/>
          <w:color w:val="000000"/>
          <w:sz w:val="20"/>
          <w:szCs w:val="20"/>
        </w:rPr>
        <w:t>и осуществлении полномочий по решению указанных вопросов, иных полномочий и реализации прав</w:t>
      </w:r>
      <w:r w:rsidRPr="000D398C">
        <w:rPr>
          <w:bCs/>
          <w:color w:val="000000"/>
          <w:sz w:val="20"/>
          <w:szCs w:val="20"/>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41" w:history="1">
        <w:r w:rsidRPr="000D398C">
          <w:rPr>
            <w:rStyle w:val="a3"/>
            <w:rFonts w:ascii="Times New Roman" w:hAnsi="Times New Roman"/>
            <w:bCs/>
            <w:color w:val="000000"/>
            <w:sz w:val="20"/>
            <w:szCs w:val="20"/>
            <w:u w:val="none"/>
            <w:lang w:val="ru-RU"/>
          </w:rPr>
          <w:t>Конституции</w:t>
        </w:r>
      </w:hyperlink>
      <w:r w:rsidR="0059525D" w:rsidRPr="000D398C">
        <w:rPr>
          <w:sz w:val="20"/>
          <w:szCs w:val="20"/>
        </w:rPr>
        <w:t xml:space="preserve"> </w:t>
      </w:r>
      <w:r w:rsidRPr="000D398C">
        <w:rPr>
          <w:bCs/>
          <w:color w:val="000000"/>
          <w:sz w:val="20"/>
          <w:szCs w:val="2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71341" w:rsidRPr="000D398C" w:rsidRDefault="00F71341" w:rsidP="00F71341">
      <w:pPr>
        <w:jc w:val="both"/>
        <w:rPr>
          <w:sz w:val="20"/>
          <w:szCs w:val="20"/>
        </w:rPr>
      </w:pPr>
      <w:r w:rsidRPr="000D398C">
        <w:rPr>
          <w:bCs/>
          <w:color w:val="000000"/>
          <w:sz w:val="20"/>
          <w:szCs w:val="20"/>
        </w:rPr>
        <w:t xml:space="preserve">        </w:t>
      </w:r>
      <w:r w:rsidR="00EF3CA0" w:rsidRPr="000D398C">
        <w:rPr>
          <w:bCs/>
          <w:color w:val="000000"/>
          <w:sz w:val="20"/>
          <w:szCs w:val="20"/>
        </w:rPr>
        <w:t xml:space="preserve">2.1. </w:t>
      </w:r>
      <w:r w:rsidRPr="000D398C">
        <w:rPr>
          <w:sz w:val="20"/>
          <w:szCs w:val="20"/>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EF3CA0" w:rsidRPr="000D398C" w:rsidRDefault="00EF3CA0" w:rsidP="00695D3F">
      <w:pPr>
        <w:widowControl w:val="0"/>
        <w:autoSpaceDE w:val="0"/>
        <w:autoSpaceDN w:val="0"/>
        <w:adjustRightInd w:val="0"/>
        <w:spacing w:line="276" w:lineRule="auto"/>
        <w:ind w:firstLine="540"/>
        <w:jc w:val="both"/>
        <w:rPr>
          <w:sz w:val="20"/>
          <w:szCs w:val="20"/>
        </w:rPr>
      </w:pPr>
    </w:p>
    <w:p w:rsidR="00EF3CA0" w:rsidRPr="000D398C" w:rsidRDefault="00EF3CA0" w:rsidP="00F67035">
      <w:pPr>
        <w:pStyle w:val="consnonformat0"/>
        <w:jc w:val="center"/>
        <w:rPr>
          <w:rFonts w:ascii="Times New Roman" w:hAnsi="Times New Roman" w:cs="Times New Roman"/>
        </w:rPr>
      </w:pPr>
      <w:r w:rsidRPr="000D398C">
        <w:rPr>
          <w:rFonts w:ascii="Times New Roman" w:hAnsi="Times New Roman" w:cs="Times New Roman"/>
        </w:rPr>
        <w:t>Глава 10</w:t>
      </w:r>
    </w:p>
    <w:p w:rsidR="00EF3CA0" w:rsidRPr="000D398C" w:rsidRDefault="00EF3CA0" w:rsidP="00F67035">
      <w:pPr>
        <w:pStyle w:val="consnonformat0"/>
        <w:jc w:val="center"/>
        <w:rPr>
          <w:rFonts w:ascii="Times New Roman" w:hAnsi="Times New Roman" w:cs="Times New Roman"/>
        </w:rPr>
      </w:pPr>
      <w:r w:rsidRPr="000D398C">
        <w:rPr>
          <w:rFonts w:ascii="Times New Roman" w:hAnsi="Times New Roman" w:cs="Times New Roman"/>
        </w:rPr>
        <w:t>ЗАКЛЮЧИТЕЛЬНЫЕ И ПЕРЕХОДНЫЕ ПОЛОЖЕНИЯ</w:t>
      </w:r>
    </w:p>
    <w:p w:rsidR="00EF3CA0" w:rsidRPr="000D398C" w:rsidRDefault="00EF3CA0" w:rsidP="00F67035">
      <w:pPr>
        <w:pStyle w:val="consnonformat0"/>
        <w:ind w:firstLine="709"/>
        <w:jc w:val="center"/>
        <w:rPr>
          <w:rFonts w:ascii="Times New Roman" w:hAnsi="Times New Roman" w:cs="Times New Roman"/>
        </w:rPr>
      </w:pPr>
    </w:p>
    <w:p w:rsidR="00EF3CA0" w:rsidRPr="000D398C" w:rsidRDefault="00EF3CA0" w:rsidP="00F67035">
      <w:pPr>
        <w:pStyle w:val="consnonformat0"/>
        <w:ind w:firstLine="709"/>
        <w:rPr>
          <w:rFonts w:ascii="Times New Roman" w:hAnsi="Times New Roman" w:cs="Times New Roman"/>
          <w:b/>
        </w:rPr>
      </w:pPr>
      <w:r w:rsidRPr="000D398C">
        <w:rPr>
          <w:rFonts w:ascii="Times New Roman" w:hAnsi="Times New Roman" w:cs="Times New Roman"/>
          <w:b/>
        </w:rPr>
        <w:t>Статья 73. Порядок вступления в силу Устава Поселения</w:t>
      </w:r>
    </w:p>
    <w:p w:rsidR="00EF3CA0" w:rsidRPr="000D398C" w:rsidRDefault="00EF3CA0" w:rsidP="00F67035">
      <w:pPr>
        <w:pStyle w:val="consnonformat0"/>
        <w:numPr>
          <w:ilvl w:val="0"/>
          <w:numId w:val="2"/>
        </w:numPr>
        <w:tabs>
          <w:tab w:val="clear" w:pos="732"/>
          <w:tab w:val="num" w:pos="900"/>
        </w:tabs>
        <w:ind w:left="0" w:firstLine="709"/>
        <w:jc w:val="both"/>
        <w:rPr>
          <w:rFonts w:ascii="Times New Roman" w:hAnsi="Times New Roman" w:cs="Times New Roman"/>
        </w:rPr>
      </w:pPr>
      <w:r w:rsidRPr="000D398C">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F3CA0" w:rsidRPr="000D398C" w:rsidRDefault="00EF3CA0" w:rsidP="00F67035">
      <w:pPr>
        <w:rPr>
          <w:rFonts w:ascii="Verdana" w:hAnsi="Verdana"/>
          <w:sz w:val="20"/>
          <w:szCs w:val="20"/>
          <w:lang w:eastAsia="en-US"/>
        </w:rPr>
      </w:pPr>
    </w:p>
    <w:p w:rsidR="00EF3CA0" w:rsidRPr="000D398C" w:rsidRDefault="00EF3CA0" w:rsidP="00F67035">
      <w:pPr>
        <w:tabs>
          <w:tab w:val="left" w:pos="1120"/>
        </w:tabs>
        <w:rPr>
          <w:rFonts w:ascii="Verdana" w:hAnsi="Verdana"/>
          <w:sz w:val="20"/>
          <w:szCs w:val="20"/>
          <w:lang w:eastAsia="en-US"/>
        </w:rPr>
      </w:pPr>
    </w:p>
    <w:p w:rsidR="00EF3CA0" w:rsidRPr="000D398C" w:rsidRDefault="00EF3CA0" w:rsidP="00F67035">
      <w:pPr>
        <w:jc w:val="right"/>
        <w:rPr>
          <w:sz w:val="20"/>
          <w:szCs w:val="20"/>
        </w:rPr>
      </w:pPr>
      <w:r w:rsidRPr="000D398C">
        <w:rPr>
          <w:sz w:val="20"/>
          <w:szCs w:val="20"/>
          <w:lang w:eastAsia="en-US"/>
        </w:rPr>
        <w:t>Глава  МО «Тихоновка» ___________ М.В. Скоробогатова</w:t>
      </w:r>
    </w:p>
    <w:p w:rsidR="00997815" w:rsidRPr="000D398C" w:rsidRDefault="00997815" w:rsidP="00F67035">
      <w:pPr>
        <w:rPr>
          <w:sz w:val="20"/>
          <w:szCs w:val="20"/>
        </w:rPr>
      </w:pPr>
    </w:p>
    <w:sectPr w:rsidR="00997815" w:rsidRPr="000D398C" w:rsidSect="005A4B06">
      <w:head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B0" w:rsidRDefault="005B71B0" w:rsidP="00ED0166">
      <w:r>
        <w:separator/>
      </w:r>
    </w:p>
  </w:endnote>
  <w:endnote w:type="continuationSeparator" w:id="0">
    <w:p w:rsidR="005B71B0" w:rsidRDefault="005B71B0" w:rsidP="00ED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B0" w:rsidRDefault="005B71B0" w:rsidP="00ED0166">
      <w:r>
        <w:separator/>
      </w:r>
    </w:p>
  </w:footnote>
  <w:footnote w:type="continuationSeparator" w:id="0">
    <w:p w:rsidR="005B71B0" w:rsidRDefault="005B71B0" w:rsidP="00ED0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5418"/>
      <w:docPartObj>
        <w:docPartGallery w:val="Page Numbers (Top of Page)"/>
        <w:docPartUnique/>
      </w:docPartObj>
    </w:sdtPr>
    <w:sdtEndPr/>
    <w:sdtContent>
      <w:p w:rsidR="002E60E7" w:rsidRDefault="002E60E7">
        <w:pPr>
          <w:pStyle w:val="a5"/>
          <w:jc w:val="right"/>
        </w:pPr>
        <w:r>
          <w:fldChar w:fldCharType="begin"/>
        </w:r>
        <w:r>
          <w:instrText xml:space="preserve"> PAGE   \* MERGEFORMAT </w:instrText>
        </w:r>
        <w:r>
          <w:fldChar w:fldCharType="separate"/>
        </w:r>
        <w:r w:rsidR="00FD11A8">
          <w:rPr>
            <w:noProof/>
          </w:rPr>
          <w:t>1</w:t>
        </w:r>
        <w:r>
          <w:rPr>
            <w:noProof/>
          </w:rPr>
          <w:fldChar w:fldCharType="end"/>
        </w:r>
      </w:p>
    </w:sdtContent>
  </w:sdt>
  <w:p w:rsidR="002E60E7" w:rsidRDefault="002E60E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2940395"/>
    <w:multiLevelType w:val="hybridMultilevel"/>
    <w:tmpl w:val="14AC5188"/>
    <w:lvl w:ilvl="0" w:tplc="F0BE5854">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760B0F"/>
    <w:multiLevelType w:val="hybridMultilevel"/>
    <w:tmpl w:val="314C75E4"/>
    <w:lvl w:ilvl="0" w:tplc="7FFC438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104F54"/>
    <w:multiLevelType w:val="hybridMultilevel"/>
    <w:tmpl w:val="A98041DA"/>
    <w:lvl w:ilvl="0" w:tplc="B810ED8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70A823A3"/>
    <w:multiLevelType w:val="hybridMultilevel"/>
    <w:tmpl w:val="136A4660"/>
    <w:lvl w:ilvl="0" w:tplc="48F0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EFF6151"/>
    <w:multiLevelType w:val="hybridMultilevel"/>
    <w:tmpl w:val="DCA8D69A"/>
    <w:lvl w:ilvl="0" w:tplc="4CB049D6">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0566"/>
    <w:rsid w:val="00020838"/>
    <w:rsid w:val="00022163"/>
    <w:rsid w:val="000304BA"/>
    <w:rsid w:val="000515F8"/>
    <w:rsid w:val="0006246B"/>
    <w:rsid w:val="000A0F90"/>
    <w:rsid w:val="000B235F"/>
    <w:rsid w:val="000C2171"/>
    <w:rsid w:val="000D398C"/>
    <w:rsid w:val="000E1F23"/>
    <w:rsid w:val="000F0177"/>
    <w:rsid w:val="000F75C0"/>
    <w:rsid w:val="00116B9C"/>
    <w:rsid w:val="00127A47"/>
    <w:rsid w:val="00150B32"/>
    <w:rsid w:val="00185A16"/>
    <w:rsid w:val="0019484C"/>
    <w:rsid w:val="001963D0"/>
    <w:rsid w:val="001972EE"/>
    <w:rsid w:val="001B2190"/>
    <w:rsid w:val="001D1D47"/>
    <w:rsid w:val="001D7538"/>
    <w:rsid w:val="00221808"/>
    <w:rsid w:val="00222200"/>
    <w:rsid w:val="00227493"/>
    <w:rsid w:val="00234D0F"/>
    <w:rsid w:val="00246AEB"/>
    <w:rsid w:val="0026583A"/>
    <w:rsid w:val="0028177B"/>
    <w:rsid w:val="00290638"/>
    <w:rsid w:val="002E60E7"/>
    <w:rsid w:val="002F064F"/>
    <w:rsid w:val="00313F61"/>
    <w:rsid w:val="00377203"/>
    <w:rsid w:val="0038184B"/>
    <w:rsid w:val="003834A3"/>
    <w:rsid w:val="00387D3E"/>
    <w:rsid w:val="003A3D00"/>
    <w:rsid w:val="003A3D9D"/>
    <w:rsid w:val="003B3372"/>
    <w:rsid w:val="003E390F"/>
    <w:rsid w:val="003F19D6"/>
    <w:rsid w:val="003F42A5"/>
    <w:rsid w:val="00405403"/>
    <w:rsid w:val="00421109"/>
    <w:rsid w:val="00421DD5"/>
    <w:rsid w:val="00437F7C"/>
    <w:rsid w:val="004430CA"/>
    <w:rsid w:val="00460CEB"/>
    <w:rsid w:val="00465FC1"/>
    <w:rsid w:val="00487E6A"/>
    <w:rsid w:val="004A5D75"/>
    <w:rsid w:val="004F1827"/>
    <w:rsid w:val="0050744C"/>
    <w:rsid w:val="00513B7A"/>
    <w:rsid w:val="00516482"/>
    <w:rsid w:val="00533571"/>
    <w:rsid w:val="00544FC9"/>
    <w:rsid w:val="00574D3E"/>
    <w:rsid w:val="0057788E"/>
    <w:rsid w:val="0059525D"/>
    <w:rsid w:val="005A4B06"/>
    <w:rsid w:val="005B04DF"/>
    <w:rsid w:val="005B1538"/>
    <w:rsid w:val="005B71B0"/>
    <w:rsid w:val="005E115C"/>
    <w:rsid w:val="005E5E42"/>
    <w:rsid w:val="006038B7"/>
    <w:rsid w:val="00627FDA"/>
    <w:rsid w:val="00630F3D"/>
    <w:rsid w:val="00647CCC"/>
    <w:rsid w:val="0066493B"/>
    <w:rsid w:val="00695D3F"/>
    <w:rsid w:val="006A3665"/>
    <w:rsid w:val="006A6D8E"/>
    <w:rsid w:val="006B1AC1"/>
    <w:rsid w:val="006C0923"/>
    <w:rsid w:val="006C4B9F"/>
    <w:rsid w:val="006E0158"/>
    <w:rsid w:val="006E3490"/>
    <w:rsid w:val="006E36CD"/>
    <w:rsid w:val="006F5EA7"/>
    <w:rsid w:val="00703D35"/>
    <w:rsid w:val="00741F49"/>
    <w:rsid w:val="007425D3"/>
    <w:rsid w:val="00750566"/>
    <w:rsid w:val="007532AA"/>
    <w:rsid w:val="00756440"/>
    <w:rsid w:val="007616C2"/>
    <w:rsid w:val="0076581B"/>
    <w:rsid w:val="007749E9"/>
    <w:rsid w:val="00784AC4"/>
    <w:rsid w:val="00792DBF"/>
    <w:rsid w:val="00797003"/>
    <w:rsid w:val="007A5A05"/>
    <w:rsid w:val="007C6926"/>
    <w:rsid w:val="007E1622"/>
    <w:rsid w:val="007F6C45"/>
    <w:rsid w:val="008078FF"/>
    <w:rsid w:val="00812168"/>
    <w:rsid w:val="00822C20"/>
    <w:rsid w:val="008247E1"/>
    <w:rsid w:val="0084561E"/>
    <w:rsid w:val="00885335"/>
    <w:rsid w:val="008909E8"/>
    <w:rsid w:val="00893581"/>
    <w:rsid w:val="008B6A27"/>
    <w:rsid w:val="008F28DC"/>
    <w:rsid w:val="00917541"/>
    <w:rsid w:val="009344C0"/>
    <w:rsid w:val="00965B14"/>
    <w:rsid w:val="009665F7"/>
    <w:rsid w:val="0097115A"/>
    <w:rsid w:val="00980430"/>
    <w:rsid w:val="00997815"/>
    <w:rsid w:val="009A0668"/>
    <w:rsid w:val="009A151E"/>
    <w:rsid w:val="009C47D3"/>
    <w:rsid w:val="009D4C29"/>
    <w:rsid w:val="00A04C86"/>
    <w:rsid w:val="00A211D0"/>
    <w:rsid w:val="00A252DD"/>
    <w:rsid w:val="00A448EE"/>
    <w:rsid w:val="00A4773B"/>
    <w:rsid w:val="00A603FD"/>
    <w:rsid w:val="00A65742"/>
    <w:rsid w:val="00AB75BB"/>
    <w:rsid w:val="00AD567D"/>
    <w:rsid w:val="00AF209B"/>
    <w:rsid w:val="00B13D75"/>
    <w:rsid w:val="00B279EE"/>
    <w:rsid w:val="00B50DAE"/>
    <w:rsid w:val="00B559E3"/>
    <w:rsid w:val="00B73944"/>
    <w:rsid w:val="00B91C6D"/>
    <w:rsid w:val="00BE7179"/>
    <w:rsid w:val="00BF1815"/>
    <w:rsid w:val="00C06756"/>
    <w:rsid w:val="00C1475B"/>
    <w:rsid w:val="00C200AA"/>
    <w:rsid w:val="00C21B86"/>
    <w:rsid w:val="00C53531"/>
    <w:rsid w:val="00C570DE"/>
    <w:rsid w:val="00C67347"/>
    <w:rsid w:val="00C73096"/>
    <w:rsid w:val="00C77D7C"/>
    <w:rsid w:val="00C85750"/>
    <w:rsid w:val="00C95F87"/>
    <w:rsid w:val="00CA296E"/>
    <w:rsid w:val="00CA4F75"/>
    <w:rsid w:val="00CC478F"/>
    <w:rsid w:val="00CD1A7D"/>
    <w:rsid w:val="00CD37C9"/>
    <w:rsid w:val="00CD4C0E"/>
    <w:rsid w:val="00CF03C2"/>
    <w:rsid w:val="00D45E30"/>
    <w:rsid w:val="00D466D1"/>
    <w:rsid w:val="00D540C6"/>
    <w:rsid w:val="00D568F4"/>
    <w:rsid w:val="00D56B35"/>
    <w:rsid w:val="00D625A3"/>
    <w:rsid w:val="00D645A4"/>
    <w:rsid w:val="00D81EB3"/>
    <w:rsid w:val="00D81FDB"/>
    <w:rsid w:val="00D95ED7"/>
    <w:rsid w:val="00DA1383"/>
    <w:rsid w:val="00DA461C"/>
    <w:rsid w:val="00DC556B"/>
    <w:rsid w:val="00DD5D9A"/>
    <w:rsid w:val="00E10A2F"/>
    <w:rsid w:val="00E26AF7"/>
    <w:rsid w:val="00E403F6"/>
    <w:rsid w:val="00E57ACD"/>
    <w:rsid w:val="00E740CF"/>
    <w:rsid w:val="00E77E8D"/>
    <w:rsid w:val="00EC2FB0"/>
    <w:rsid w:val="00EC3A28"/>
    <w:rsid w:val="00ED0166"/>
    <w:rsid w:val="00EF3CA0"/>
    <w:rsid w:val="00F37DEB"/>
    <w:rsid w:val="00F41291"/>
    <w:rsid w:val="00F630FC"/>
    <w:rsid w:val="00F65311"/>
    <w:rsid w:val="00F67035"/>
    <w:rsid w:val="00F71341"/>
    <w:rsid w:val="00F921D5"/>
    <w:rsid w:val="00F92CC1"/>
    <w:rsid w:val="00F94E40"/>
    <w:rsid w:val="00FA17FB"/>
    <w:rsid w:val="00FA4D7C"/>
    <w:rsid w:val="00FA74D8"/>
    <w:rsid w:val="00FB1484"/>
    <w:rsid w:val="00FD11A8"/>
    <w:rsid w:val="00FD2821"/>
    <w:rsid w:val="00FE3660"/>
    <w:rsid w:val="00FF6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CB1F"/>
  <w15:docId w15:val="{AF8E21B1-F59D-4F83-9458-C8BBB716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EF3C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F3CA0"/>
    <w:rPr>
      <w:rFonts w:ascii="Arial" w:eastAsia="Times New Roman" w:hAnsi="Arial" w:cs="Arial"/>
      <w:lang w:eastAsia="ru-RU"/>
    </w:rPr>
  </w:style>
  <w:style w:type="character" w:styleId="a3">
    <w:name w:val="Hyperlink"/>
    <w:semiHidden/>
    <w:unhideWhenUsed/>
    <w:rsid w:val="00EF3CA0"/>
    <w:rPr>
      <w:rFonts w:ascii="Verdana" w:hAnsi="Verdana" w:hint="default"/>
      <w:color w:val="0000FF"/>
      <w:u w:val="single"/>
      <w:lang w:val="en-US" w:eastAsia="en-US" w:bidi="ar-SA"/>
    </w:rPr>
  </w:style>
  <w:style w:type="character" w:styleId="a4">
    <w:name w:val="FollowedHyperlink"/>
    <w:basedOn w:val="a0"/>
    <w:uiPriority w:val="99"/>
    <w:semiHidden/>
    <w:unhideWhenUsed/>
    <w:rsid w:val="00EF3CA0"/>
    <w:rPr>
      <w:color w:val="800080" w:themeColor="followedHyperlink"/>
      <w:u w:val="single"/>
    </w:rPr>
  </w:style>
  <w:style w:type="paragraph" w:styleId="a5">
    <w:name w:val="header"/>
    <w:basedOn w:val="a"/>
    <w:link w:val="a6"/>
    <w:uiPriority w:val="99"/>
    <w:unhideWhenUsed/>
    <w:rsid w:val="00EF3CA0"/>
    <w:pPr>
      <w:tabs>
        <w:tab w:val="center" w:pos="4677"/>
        <w:tab w:val="right" w:pos="9355"/>
      </w:tabs>
    </w:pPr>
  </w:style>
  <w:style w:type="character" w:customStyle="1" w:styleId="a6">
    <w:name w:val="Верхний колонтитул Знак"/>
    <w:basedOn w:val="a0"/>
    <w:link w:val="a5"/>
    <w:uiPriority w:val="99"/>
    <w:rsid w:val="00EF3CA0"/>
    <w:rPr>
      <w:rFonts w:ascii="Times New Roman" w:eastAsia="Times New Roman" w:hAnsi="Times New Roman" w:cs="Times New Roman"/>
      <w:sz w:val="24"/>
      <w:szCs w:val="24"/>
      <w:lang w:eastAsia="ru-RU"/>
    </w:rPr>
  </w:style>
  <w:style w:type="paragraph" w:styleId="a7">
    <w:name w:val="footer"/>
    <w:basedOn w:val="a"/>
    <w:link w:val="a8"/>
    <w:semiHidden/>
    <w:unhideWhenUsed/>
    <w:rsid w:val="00EF3CA0"/>
    <w:pPr>
      <w:tabs>
        <w:tab w:val="center" w:pos="4677"/>
        <w:tab w:val="right" w:pos="9355"/>
      </w:tabs>
    </w:pPr>
  </w:style>
  <w:style w:type="character" w:customStyle="1" w:styleId="a8">
    <w:name w:val="Нижний колонтитул Знак"/>
    <w:basedOn w:val="a0"/>
    <w:link w:val="a7"/>
    <w:semiHidden/>
    <w:rsid w:val="00EF3CA0"/>
    <w:rPr>
      <w:rFonts w:ascii="Times New Roman" w:eastAsia="Times New Roman" w:hAnsi="Times New Roman" w:cs="Times New Roman"/>
      <w:sz w:val="24"/>
      <w:szCs w:val="24"/>
      <w:lang w:eastAsia="ru-RU"/>
    </w:rPr>
  </w:style>
  <w:style w:type="paragraph" w:styleId="a9">
    <w:name w:val="Title"/>
    <w:basedOn w:val="a"/>
    <w:link w:val="aa"/>
    <w:qFormat/>
    <w:rsid w:val="00EF3CA0"/>
    <w:pPr>
      <w:tabs>
        <w:tab w:val="left" w:pos="4820"/>
      </w:tabs>
      <w:ind w:firstLine="720"/>
      <w:jc w:val="center"/>
    </w:pPr>
    <w:rPr>
      <w:b/>
      <w:szCs w:val="20"/>
      <w:lang w:val="en-US"/>
    </w:rPr>
  </w:style>
  <w:style w:type="character" w:customStyle="1" w:styleId="aa">
    <w:name w:val="Заголовок Знак"/>
    <w:basedOn w:val="a0"/>
    <w:link w:val="a9"/>
    <w:rsid w:val="00EF3CA0"/>
    <w:rPr>
      <w:rFonts w:ascii="Times New Roman" w:eastAsia="Times New Roman" w:hAnsi="Times New Roman" w:cs="Times New Roman"/>
      <w:b/>
      <w:sz w:val="24"/>
      <w:szCs w:val="20"/>
      <w:lang w:val="en-US" w:eastAsia="ru-RU"/>
    </w:rPr>
  </w:style>
  <w:style w:type="paragraph" w:styleId="ab">
    <w:name w:val="Body Text Indent"/>
    <w:basedOn w:val="a"/>
    <w:link w:val="ac"/>
    <w:semiHidden/>
    <w:unhideWhenUsed/>
    <w:rsid w:val="00EF3CA0"/>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EF3CA0"/>
    <w:rPr>
      <w:rFonts w:ascii="Arial" w:eastAsia="Times New Roman" w:hAnsi="Arial" w:cs="Times New Roman"/>
      <w:sz w:val="28"/>
      <w:szCs w:val="20"/>
      <w:lang w:eastAsia="ru-RU"/>
    </w:rPr>
  </w:style>
  <w:style w:type="paragraph" w:styleId="ad">
    <w:name w:val="Balloon Text"/>
    <w:basedOn w:val="a"/>
    <w:link w:val="ae"/>
    <w:semiHidden/>
    <w:unhideWhenUsed/>
    <w:rsid w:val="00EF3CA0"/>
    <w:rPr>
      <w:rFonts w:ascii="Tahoma" w:hAnsi="Tahoma" w:cs="Tahoma"/>
      <w:sz w:val="16"/>
      <w:szCs w:val="16"/>
    </w:rPr>
  </w:style>
  <w:style w:type="character" w:customStyle="1" w:styleId="ae">
    <w:name w:val="Текст выноски Знак"/>
    <w:basedOn w:val="a0"/>
    <w:link w:val="ad"/>
    <w:semiHidden/>
    <w:rsid w:val="00EF3CA0"/>
    <w:rPr>
      <w:rFonts w:ascii="Tahoma" w:eastAsia="Times New Roman" w:hAnsi="Tahoma" w:cs="Tahoma"/>
      <w:sz w:val="16"/>
      <w:szCs w:val="16"/>
      <w:lang w:eastAsia="ru-RU"/>
    </w:rPr>
  </w:style>
  <w:style w:type="paragraph" w:customStyle="1" w:styleId="ConsNormal">
    <w:name w:val="ConsNormal"/>
    <w:rsid w:val="00EF3CA0"/>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EF3CA0"/>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EF3CA0"/>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EF3CA0"/>
    <w:pPr>
      <w:snapToGrid w:val="0"/>
    </w:pPr>
    <w:rPr>
      <w:rFonts w:ascii="Courier New" w:hAnsi="Courier New" w:cs="Courier New"/>
      <w:sz w:val="20"/>
      <w:szCs w:val="20"/>
    </w:rPr>
  </w:style>
  <w:style w:type="paragraph" w:customStyle="1" w:styleId="ConsPlusNormal">
    <w:name w:val="ConsPlusNormal"/>
    <w:link w:val="ConsPlusNormal0"/>
    <w:uiPriority w:val="99"/>
    <w:rsid w:val="00EF3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3C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CA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w:basedOn w:val="a"/>
    <w:semiHidden/>
    <w:rsid w:val="00EF3CA0"/>
    <w:pPr>
      <w:tabs>
        <w:tab w:val="num" w:pos="360"/>
      </w:tabs>
      <w:spacing w:before="120" w:after="160" w:line="240" w:lineRule="exact"/>
      <w:jc w:val="both"/>
    </w:pPr>
    <w:rPr>
      <w:rFonts w:ascii="Verdana" w:hAnsi="Verdana"/>
      <w:sz w:val="20"/>
      <w:szCs w:val="20"/>
      <w:lang w:val="en-US" w:eastAsia="en-US"/>
    </w:rPr>
  </w:style>
  <w:style w:type="character" w:styleId="af0">
    <w:name w:val="page number"/>
    <w:semiHidden/>
    <w:unhideWhenUsed/>
    <w:rsid w:val="00EF3CA0"/>
    <w:rPr>
      <w:rFonts w:ascii="Verdana" w:hAnsi="Verdana" w:hint="default"/>
      <w:lang w:val="en-US" w:eastAsia="en-US" w:bidi="ar-SA"/>
    </w:rPr>
  </w:style>
  <w:style w:type="character" w:customStyle="1" w:styleId="af1">
    <w:name w:val="Гипертекстовая ссылка"/>
    <w:rsid w:val="00EF3CA0"/>
    <w:rPr>
      <w:rFonts w:ascii="Verdana" w:hAnsi="Verdana" w:hint="default"/>
      <w:color w:val="008000"/>
      <w:sz w:val="20"/>
      <w:szCs w:val="20"/>
      <w:u w:val="single"/>
      <w:lang w:val="en-US" w:eastAsia="en-US" w:bidi="ar-SA"/>
    </w:rPr>
  </w:style>
  <w:style w:type="character" w:customStyle="1" w:styleId="af2">
    <w:name w:val="Не вступил в силу"/>
    <w:rsid w:val="00EF3CA0"/>
    <w:rPr>
      <w:rFonts w:ascii="Verdana" w:hAnsi="Verdana" w:hint="default"/>
      <w:color w:val="008080"/>
      <w:sz w:val="20"/>
      <w:szCs w:val="20"/>
      <w:lang w:val="en-US" w:eastAsia="en-US" w:bidi="ar-SA"/>
    </w:rPr>
  </w:style>
  <w:style w:type="character" w:customStyle="1" w:styleId="af3">
    <w:name w:val="Цветовое выделение"/>
    <w:rsid w:val="00EF3CA0"/>
    <w:rPr>
      <w:b/>
      <w:bCs/>
      <w:color w:val="000080"/>
    </w:rPr>
  </w:style>
  <w:style w:type="paragraph" w:styleId="af4">
    <w:name w:val="List Paragraph"/>
    <w:basedOn w:val="a"/>
    <w:uiPriority w:val="34"/>
    <w:qFormat/>
    <w:rsid w:val="006A6D8E"/>
    <w:pPr>
      <w:ind w:left="720"/>
      <w:contextualSpacing/>
    </w:pPr>
  </w:style>
  <w:style w:type="character" w:customStyle="1" w:styleId="ConsPlusNormal0">
    <w:name w:val="ConsPlusNormal Знак"/>
    <w:link w:val="ConsPlusNormal"/>
    <w:uiPriority w:val="99"/>
    <w:locked/>
    <w:rsid w:val="006E36C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073417">
      <w:bodyDiv w:val="1"/>
      <w:marLeft w:val="0"/>
      <w:marRight w:val="0"/>
      <w:marTop w:val="0"/>
      <w:marBottom w:val="0"/>
      <w:divBdr>
        <w:top w:val="none" w:sz="0" w:space="0" w:color="auto"/>
        <w:left w:val="none" w:sz="0" w:space="0" w:color="auto"/>
        <w:bottom w:val="none" w:sz="0" w:space="0" w:color="auto"/>
        <w:right w:val="none" w:sz="0" w:space="0" w:color="auto"/>
      </w:divBdr>
    </w:div>
    <w:div w:id="2057387005">
      <w:bodyDiv w:val="1"/>
      <w:marLeft w:val="0"/>
      <w:marRight w:val="0"/>
      <w:marTop w:val="0"/>
      <w:marBottom w:val="0"/>
      <w:divBdr>
        <w:top w:val="none" w:sz="0" w:space="0" w:color="auto"/>
        <w:left w:val="none" w:sz="0" w:space="0" w:color="auto"/>
        <w:bottom w:val="none" w:sz="0" w:space="0" w:color="auto"/>
        <w:right w:val="none" w:sz="0" w:space="0" w:color="auto"/>
      </w:divBdr>
    </w:div>
    <w:div w:id="21472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BE30DCD93823BBE1AC8ACFA1374E5B0CACDE159795306685644BFA99E3330FFE80F2D6923FA895569EFB8AB82nBY0G" TargetMode="External"/><Relationship Id="rId18" Type="http://schemas.openxmlformats.org/officeDocument/2006/relationships/hyperlink" Target="consultantplus://offline/ref=1BE30DCD93823BBE1AC8ACFA1374E5B0CACDE159795306685644BFA99E3330FFFA0F756527FC905F3DA0FEFE8EBBF93F3AD209B01D17n5Y2G" TargetMode="External"/><Relationship Id="rId26" Type="http://schemas.openxmlformats.org/officeDocument/2006/relationships/hyperlink" Target="consultantplus://offline/ref=E20B40FEEB693D9B06F77950D8AAE0DB47B04D3ABFE83881224AC631333663C8882A891E3AC261890C36C11F95F2s4J" TargetMode="External"/><Relationship Id="rId39" Type="http://schemas.openxmlformats.org/officeDocument/2006/relationships/hyperlink" Target="consultantplus://offline/ref=6867D35DF777C16FC08DA48018221710C727CC65F3EAF39972E5DEv9ZAJ" TargetMode="External"/><Relationship Id="rId3" Type="http://schemas.openxmlformats.org/officeDocument/2006/relationships/styles" Target="styles.xml"/><Relationship Id="rId21" Type="http://schemas.openxmlformats.org/officeDocument/2006/relationships/hyperlink" Target="consultantplus://offline/ref=478B7ED82C389E6019B1ADF25DBBD6C2CF5EC33AD769F9A73E48804B4C0DA729EB49C69D56c2O2H" TargetMode="External"/><Relationship Id="rId34" Type="http://schemas.openxmlformats.org/officeDocument/2006/relationships/hyperlink" Target="consultantplus://offline/ref=6A571E86326D8E89C3F2FDF7770A73860D768AAD28FDFB485C6737F79F15723757FCCA6FBE55A0E1t173C"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BE30DCD93823BBE1AC8ACFA1374E5B0CACDE159795306685644BFA99E3330FFFA0F756721FF9C0038B5EFA681BAE4203BCC15B21Cn1YFG" TargetMode="External"/><Relationship Id="rId17" Type="http://schemas.openxmlformats.org/officeDocument/2006/relationships/hyperlink" Target="consultantplus://offline/ref=1BE30DCD93823BBE1AC8ACFA1374E5B0CACDE159795306685644BFA99E3330FFFA0F756521F993526DFAEEFAC7ECF72338CC16B203145B4Dn9Y7G" TargetMode="External"/><Relationship Id="rId25" Type="http://schemas.openxmlformats.org/officeDocument/2006/relationships/hyperlink" Target="http://www.consultant.ru/document/cons_doc_LAW_400794/5f6f7721cc98fe40947a5feaeddc79eae8b40591/" TargetMode="External"/><Relationship Id="rId33" Type="http://schemas.openxmlformats.org/officeDocument/2006/relationships/hyperlink" Target="consultantplus://offline/ref=6A571E86326D8E89C3F2FDF7770A73860D768AAD28FDFB485C6737F79F15723757FCCA6FBE54A9E4t174C" TargetMode="External"/><Relationship Id="rId38" Type="http://schemas.openxmlformats.org/officeDocument/2006/relationships/hyperlink" Target="consultantplus://offline/ref=6A571E86326D8E89C3F2FDF7770A73860D768AAD28FDFB485C6737F79F15723757FCCA6FBE55A0E1t172C" TargetMode="External"/><Relationship Id="rId2" Type="http://schemas.openxmlformats.org/officeDocument/2006/relationships/numbering" Target="numbering.xml"/><Relationship Id="rId16" Type="http://schemas.openxmlformats.org/officeDocument/2006/relationships/hyperlink" Target="consultantplus://offline/ref=1BE30DCD93823BBE1AC8ACFA1374E5B0CACCE1547A5106685644BFA99E3330FFFA0F756520F9945062A5EBEFD6B4F82225D317AC1F165An4Y5G" TargetMode="External"/><Relationship Id="rId20" Type="http://schemas.openxmlformats.org/officeDocument/2006/relationships/hyperlink" Target="consultantplus://offline/ref=478B7ED82C389E6019B1ADF25DBBD6C2CF5EC339D661F9A73E48804B4C0DA729EB49C69F53272C88c1OEH" TargetMode="External"/><Relationship Id="rId29" Type="http://schemas.openxmlformats.org/officeDocument/2006/relationships/hyperlink" Target="consultantplus://offline/ref=E20B40FEEB693D9B06F77950D8AAE0DB47B04D3ABFEA3881224AC631333663C8882A891E3AC261890C36C11F95F2s4J" TargetMode="External"/><Relationship Id="rId41" Type="http://schemas.openxmlformats.org/officeDocument/2006/relationships/hyperlink" Target="consultantplus://offline/ref=6867D35DF777C16FC08DA48018221710C727CC65F3EAF39972E5DEv9Z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E30DCD93823BBE1AC8ACFA1374E5B0CBCFE6557B5006685644BFA99E3330FFFA0F756521F997556DFAEEFAC7ECF72338CC16B203145B4Dn9Y7G" TargetMode="External"/><Relationship Id="rId24" Type="http://schemas.openxmlformats.org/officeDocument/2006/relationships/hyperlink" Target="http://www.consultant.ru/document/cons_doc_LAW_383480/" TargetMode="External"/><Relationship Id="rId32" Type="http://schemas.openxmlformats.org/officeDocument/2006/relationships/hyperlink" Target="consultantplus://offline/main?base=LAW;n=115838;fld=134" TargetMode="External"/><Relationship Id="rId37" Type="http://schemas.openxmlformats.org/officeDocument/2006/relationships/hyperlink" Target="consultantplus://offline/ref=6A571E86326D8E89C3F2FDF7770A73860D768AAD28FDFB485C6737F79F15723757FCCA6FBE55A0E1t173C" TargetMode="External"/><Relationship Id="rId40" Type="http://schemas.openxmlformats.org/officeDocument/2006/relationships/hyperlink" Target="consultantplus://offline/ref=6867D35DF777C16FC08DA48018221710C727CC65F3EAF39972E5DEv9ZAJ" TargetMode="External"/><Relationship Id="rId5" Type="http://schemas.openxmlformats.org/officeDocument/2006/relationships/webSettings" Target="webSettings.xml"/><Relationship Id="rId15" Type="http://schemas.openxmlformats.org/officeDocument/2006/relationships/hyperlink" Target="consultantplus://offline/ref=1BE30DCD93823BBE1AC8ACFA1374E5B0CACDE159795306685644BFA99E3330FFFA0F756624FE9E5F3DA0FEFE8EBBF93F3AD209B01D17n5Y2G" TargetMode="External"/><Relationship Id="rId23" Type="http://schemas.openxmlformats.org/officeDocument/2006/relationships/hyperlink" Target="consultantplus://offline/ref=DAE7D5D791C2A677365C103A83D795E44F1412F511492E053C06B1C8475F72F3215BC1DB4F172D2FMCj6H" TargetMode="External"/><Relationship Id="rId28" Type="http://schemas.openxmlformats.org/officeDocument/2006/relationships/hyperlink" Target="consultantplus://offline/ref=E20B40FEEB693D9B06F77950D8AAE0DB46B84339BCEE3881224AC631333663C8882A891E3AC261890C36C11F95F2s4J" TargetMode="External"/><Relationship Id="rId36" Type="http://schemas.openxmlformats.org/officeDocument/2006/relationships/hyperlink" Target="consultantplus://offline/ref=6A571E86326D8E89C3F2FDF7770A73860D778AA92AF3FB485C6737F79Ft175C" TargetMode="External"/><Relationship Id="rId10" Type="http://schemas.openxmlformats.org/officeDocument/2006/relationships/hyperlink" Target="consultantplus://offline/ref=478B7ED82C389E6019B1ADF25DBBD6C2CF5EC23CD768F9A73E48804B4C0DA729EB49C69Cc5O1H" TargetMode="External"/><Relationship Id="rId19" Type="http://schemas.openxmlformats.org/officeDocument/2006/relationships/hyperlink" Target="consultantplus://offline/ref=1BE30DCD93823BBE1AC8ACFA1374E5B0CACDE159795306685644BFA99E3330FFFA0F756626F1965F3DA0FEFE8EBBF93F3AD209B01D17n5Y2G" TargetMode="External"/><Relationship Id="rId31" Type="http://schemas.openxmlformats.org/officeDocument/2006/relationships/hyperlink" Target="http://&#1087;&#1088;&#1072;&#1074;&#1086;-&#1084;&#1080;&#1085;&#1102;&#1089;&#1090;.&#1088;&#109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78B7ED82C389E6019B1ADF25DBBD6C2CF5FC13FD768F9A73E48804B4C0DA729EB49C69F53272F87c1O7H" TargetMode="External"/><Relationship Id="rId14" Type="http://schemas.openxmlformats.org/officeDocument/2006/relationships/hyperlink" Target="consultantplus://offline/ref=1BE30DCD93823BBE1AC8ACFA1374E5B0CACDE159795306685644BFA99E3330FFFA0F756624FE9E5F3DA0FEFE8EBBF93F3AD209B01D17n5Y2G" TargetMode="External"/><Relationship Id="rId22" Type="http://schemas.openxmlformats.org/officeDocument/2006/relationships/hyperlink" Target="consultantplus://offline/ref=DAE7D5D791C2A677365C103A83D795E44F1412F01A1F79076D53BFMCjDH" TargetMode="External"/><Relationship Id="rId27" Type="http://schemas.openxmlformats.org/officeDocument/2006/relationships/hyperlink" Target="consultantplus://offline/ref=E20B40FEEB693D9B06F77950D8AAE0DB47B04D3ABFE83881224AC631333663C8882A891E3AC261890C36C11F95F2s4J" TargetMode="External"/><Relationship Id="rId30" Type="http://schemas.openxmlformats.org/officeDocument/2006/relationships/hyperlink" Target="consultantplus://offline/ref=1602C2275E9FBC7D4FD4CF0FA901B30F7EA34F508AC2002C840B7DEE1B086BD6FB99722D8E5BAF5BjAm6D" TargetMode="External"/><Relationship Id="rId35" Type="http://schemas.openxmlformats.org/officeDocument/2006/relationships/hyperlink" Target="consultantplus://offline/ref=6A571E86326D8E89C3F2FDF7770A73860D768AAD28FDFB485C6737F79F15723757FCCA6FBE55A0E1t172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A1FD-7FB4-4FA4-B7BC-BE65366E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3088</TotalTime>
  <Pages>1</Pages>
  <Words>30426</Words>
  <Characters>173431</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87</cp:revision>
  <cp:lastPrinted>2022-10-03T08:03:00Z</cp:lastPrinted>
  <dcterms:created xsi:type="dcterms:W3CDTF">2015-01-14T04:20:00Z</dcterms:created>
  <dcterms:modified xsi:type="dcterms:W3CDTF">2023-07-04T03:05:00Z</dcterms:modified>
</cp:coreProperties>
</file>